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9F1" w:rsidRDefault="00D52FA1" w:rsidP="00F56B7B">
      <w:pPr>
        <w:pStyle w:val="BodyText7"/>
        <w:shd w:val="clear" w:color="auto" w:fill="auto"/>
        <w:spacing w:after="513" w:line="230" w:lineRule="exact"/>
        <w:ind w:firstLine="0"/>
        <w:rPr>
          <w:b/>
          <w:sz w:val="32"/>
          <w:szCs w:val="32"/>
        </w:rPr>
      </w:pPr>
      <w:r>
        <w:rPr>
          <w:b/>
          <w:noProof/>
          <w:sz w:val="32"/>
          <w:szCs w:val="32"/>
        </w:rPr>
        <w:drawing>
          <wp:anchor distT="0" distB="0" distL="114300" distR="114300" simplePos="0" relativeHeight="251655680" behindDoc="0" locked="0" layoutInCell="1" allowOverlap="1">
            <wp:simplePos x="0" y="0"/>
            <wp:positionH relativeFrom="column">
              <wp:posOffset>-22859</wp:posOffset>
            </wp:positionH>
            <wp:positionV relativeFrom="paragraph">
              <wp:posOffset>-123824</wp:posOffset>
            </wp:positionV>
            <wp:extent cx="1390650" cy="1441840"/>
            <wp:effectExtent l="19050" t="0" r="0" b="0"/>
            <wp:wrapNone/>
            <wp:docPr id="18" name="Picture 16" descr="800px-Obrenovac_Coat_Of_Arms_(gre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Obrenovac_Coat_Of_Arms_(great).svg.png"/>
                    <pic:cNvPicPr/>
                  </pic:nvPicPr>
                  <pic:blipFill>
                    <a:blip r:embed="rId8" cstate="print"/>
                    <a:stretch>
                      <a:fillRect/>
                    </a:stretch>
                  </pic:blipFill>
                  <pic:spPr>
                    <a:xfrm>
                      <a:off x="0" y="0"/>
                      <a:ext cx="1390650" cy="1441840"/>
                    </a:xfrm>
                    <a:prstGeom prst="rect">
                      <a:avLst/>
                    </a:prstGeom>
                  </pic:spPr>
                </pic:pic>
              </a:graphicData>
            </a:graphic>
          </wp:anchor>
        </w:drawing>
      </w:r>
    </w:p>
    <w:p w:rsidR="00D52FA1" w:rsidRDefault="00D52FA1" w:rsidP="00F56B7B">
      <w:pPr>
        <w:pStyle w:val="BodyText7"/>
        <w:shd w:val="clear" w:color="auto" w:fill="auto"/>
        <w:spacing w:after="513" w:line="230" w:lineRule="exact"/>
        <w:ind w:firstLine="0"/>
        <w:rPr>
          <w:b/>
          <w:sz w:val="32"/>
          <w:szCs w:val="32"/>
        </w:rPr>
      </w:pPr>
    </w:p>
    <w:p w:rsidR="00931A4F" w:rsidRDefault="00931A4F" w:rsidP="00F56B7B">
      <w:pPr>
        <w:pStyle w:val="BodyText7"/>
        <w:shd w:val="clear" w:color="auto" w:fill="auto"/>
        <w:spacing w:after="513" w:line="230" w:lineRule="exact"/>
        <w:ind w:firstLine="0"/>
        <w:rPr>
          <w:b/>
          <w:sz w:val="32"/>
          <w:szCs w:val="32"/>
        </w:rPr>
      </w:pPr>
    </w:p>
    <w:p w:rsidR="00931A4F" w:rsidRDefault="00931A4F" w:rsidP="00F56B7B">
      <w:pPr>
        <w:pStyle w:val="BodyText7"/>
        <w:shd w:val="clear" w:color="auto" w:fill="auto"/>
        <w:spacing w:after="513" w:line="230" w:lineRule="exact"/>
        <w:ind w:firstLine="0"/>
        <w:rPr>
          <w:b/>
          <w:sz w:val="32"/>
          <w:szCs w:val="32"/>
        </w:rPr>
      </w:pPr>
    </w:p>
    <w:p w:rsidR="00D52FA1" w:rsidRPr="00D52FA1" w:rsidRDefault="00D52FA1" w:rsidP="00D52FA1">
      <w:pPr>
        <w:pStyle w:val="BodyText7"/>
        <w:shd w:val="clear" w:color="auto" w:fill="auto"/>
        <w:spacing w:after="513" w:line="230" w:lineRule="exact"/>
        <w:ind w:firstLine="0"/>
        <w:jc w:val="left"/>
        <w:rPr>
          <w:b/>
          <w:sz w:val="32"/>
          <w:szCs w:val="32"/>
        </w:rPr>
      </w:pPr>
    </w:p>
    <w:p w:rsidR="005D39F1" w:rsidRPr="00D52FA1" w:rsidRDefault="005D39F1" w:rsidP="00D52FA1">
      <w:pPr>
        <w:pStyle w:val="BodyText7"/>
        <w:shd w:val="clear" w:color="auto" w:fill="auto"/>
        <w:spacing w:after="513" w:line="276" w:lineRule="auto"/>
        <w:ind w:firstLine="0"/>
        <w:rPr>
          <w:b/>
          <w:i/>
          <w:sz w:val="32"/>
          <w:szCs w:val="32"/>
        </w:rPr>
      </w:pPr>
      <w:r w:rsidRPr="00D52FA1">
        <w:rPr>
          <w:b/>
          <w:i/>
          <w:sz w:val="32"/>
          <w:szCs w:val="32"/>
        </w:rPr>
        <w:t xml:space="preserve">К О Н К У Р С </w:t>
      </w:r>
    </w:p>
    <w:p w:rsidR="00055C97" w:rsidRDefault="005D39F1" w:rsidP="00055C97">
      <w:pPr>
        <w:pStyle w:val="BodyText7"/>
        <w:shd w:val="clear" w:color="auto" w:fill="auto"/>
        <w:spacing w:after="513" w:line="276" w:lineRule="auto"/>
        <w:ind w:firstLine="0"/>
        <w:rPr>
          <w:b/>
          <w:i/>
          <w:sz w:val="28"/>
          <w:szCs w:val="28"/>
        </w:rPr>
      </w:pPr>
      <w:r w:rsidRPr="00D52FA1">
        <w:rPr>
          <w:b/>
          <w:i/>
          <w:sz w:val="28"/>
          <w:szCs w:val="28"/>
        </w:rPr>
        <w:t xml:space="preserve">ЗА ИЗРАДУ УРБАНИСТИЧКО-АРХИТЕКТОНСКОГ РЕШЕЊА </w:t>
      </w:r>
      <w:r w:rsidR="00FE41F6">
        <w:rPr>
          <w:b/>
          <w:i/>
          <w:sz w:val="28"/>
          <w:szCs w:val="28"/>
        </w:rPr>
        <w:t xml:space="preserve">НОВОГ ГРАДСКОГ ТРГА И ПЕШЧКЕ </w:t>
      </w:r>
      <w:proofErr w:type="gramStart"/>
      <w:r w:rsidR="00FE41F6">
        <w:rPr>
          <w:b/>
          <w:i/>
          <w:sz w:val="28"/>
          <w:szCs w:val="28"/>
        </w:rPr>
        <w:t xml:space="preserve">ЗОНЕ </w:t>
      </w:r>
      <w:r w:rsidR="00817D4B">
        <w:rPr>
          <w:b/>
          <w:i/>
          <w:sz w:val="28"/>
          <w:szCs w:val="28"/>
        </w:rPr>
        <w:t xml:space="preserve"> СА</w:t>
      </w:r>
      <w:proofErr w:type="gramEnd"/>
      <w:r w:rsidR="00817D4B">
        <w:rPr>
          <w:b/>
          <w:i/>
          <w:sz w:val="28"/>
          <w:szCs w:val="28"/>
        </w:rPr>
        <w:t xml:space="preserve"> ИДЕЈНИМ РЕШЕЊЕМ ПОСЛОВНО-КОМЕРЦИЈАЛНИХ ОБЈЕКАТА У </w:t>
      </w:r>
      <w:r w:rsidR="00D7082D">
        <w:rPr>
          <w:b/>
          <w:i/>
          <w:sz w:val="28"/>
          <w:szCs w:val="28"/>
        </w:rPr>
        <w:t>ЦЕНТРУ</w:t>
      </w:r>
      <w:r w:rsidR="00FE41F6">
        <w:rPr>
          <w:b/>
          <w:i/>
          <w:sz w:val="28"/>
          <w:szCs w:val="28"/>
        </w:rPr>
        <w:t xml:space="preserve"> </w:t>
      </w:r>
      <w:r w:rsidR="00817D4B">
        <w:rPr>
          <w:b/>
          <w:i/>
          <w:sz w:val="28"/>
          <w:szCs w:val="28"/>
        </w:rPr>
        <w:t xml:space="preserve">ГРАДСКЕ ОПШТИНЕ </w:t>
      </w:r>
      <w:r w:rsidR="00055C97">
        <w:rPr>
          <w:b/>
          <w:i/>
          <w:sz w:val="28"/>
          <w:szCs w:val="28"/>
        </w:rPr>
        <w:t>ОБРЕНОВАЦ</w:t>
      </w:r>
    </w:p>
    <w:p w:rsidR="005D39F1" w:rsidRPr="00E23DD9" w:rsidRDefault="000C1688" w:rsidP="00055C97">
      <w:pPr>
        <w:pStyle w:val="BodyText7"/>
        <w:shd w:val="clear" w:color="auto" w:fill="auto"/>
        <w:spacing w:after="513" w:line="276" w:lineRule="auto"/>
        <w:ind w:firstLine="0"/>
        <w:rPr>
          <w:b/>
          <w:i/>
          <w:sz w:val="28"/>
          <w:szCs w:val="28"/>
        </w:rPr>
      </w:pPr>
      <w:r w:rsidRPr="00E23DD9">
        <w:rPr>
          <w:b/>
          <w:i/>
          <w:noProof/>
          <w:sz w:val="24"/>
          <w:szCs w:val="24"/>
        </w:rPr>
        <w:drawing>
          <wp:anchor distT="0" distB="0" distL="114300" distR="114300" simplePos="0" relativeHeight="251660800" behindDoc="0" locked="0" layoutInCell="1" allowOverlap="1">
            <wp:simplePos x="0" y="0"/>
            <wp:positionH relativeFrom="column">
              <wp:posOffset>-23202</wp:posOffset>
            </wp:positionH>
            <wp:positionV relativeFrom="paragraph">
              <wp:posOffset>571061</wp:posOffset>
            </wp:positionV>
            <wp:extent cx="5855335" cy="3903345"/>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enovac naslovn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5335" cy="3903345"/>
                    </a:xfrm>
                    <a:prstGeom prst="rect">
                      <a:avLst/>
                    </a:prstGeom>
                  </pic:spPr>
                </pic:pic>
              </a:graphicData>
            </a:graphic>
          </wp:anchor>
        </w:drawing>
      </w:r>
      <w:r w:rsidR="00CC5B43" w:rsidRPr="00E23DD9">
        <w:rPr>
          <w:b/>
          <w:i/>
          <w:sz w:val="28"/>
          <w:szCs w:val="28"/>
        </w:rPr>
        <w:t>ПРОГРАМ КОНКУРСА</w:t>
      </w:r>
    </w:p>
    <w:p w:rsidR="005D39F1" w:rsidRDefault="005D39F1" w:rsidP="00F56B7B">
      <w:pPr>
        <w:pStyle w:val="BodyText7"/>
        <w:shd w:val="clear" w:color="auto" w:fill="auto"/>
        <w:spacing w:after="513" w:line="230" w:lineRule="exact"/>
        <w:ind w:firstLine="0"/>
        <w:rPr>
          <w:b/>
          <w:sz w:val="24"/>
          <w:szCs w:val="24"/>
        </w:rPr>
      </w:pPr>
    </w:p>
    <w:p w:rsidR="005D39F1" w:rsidRDefault="005D39F1" w:rsidP="00F56B7B">
      <w:pPr>
        <w:pStyle w:val="BodyText7"/>
        <w:shd w:val="clear" w:color="auto" w:fill="auto"/>
        <w:spacing w:after="513" w:line="230" w:lineRule="exact"/>
        <w:ind w:firstLine="0"/>
        <w:rPr>
          <w:b/>
          <w:sz w:val="24"/>
          <w:szCs w:val="24"/>
        </w:rPr>
      </w:pPr>
    </w:p>
    <w:p w:rsidR="005D39F1" w:rsidRDefault="005D39F1" w:rsidP="00F56B7B">
      <w:pPr>
        <w:pStyle w:val="BodyText7"/>
        <w:shd w:val="clear" w:color="auto" w:fill="auto"/>
        <w:spacing w:after="513" w:line="230" w:lineRule="exact"/>
        <w:ind w:firstLine="0"/>
        <w:rPr>
          <w:b/>
          <w:sz w:val="24"/>
          <w:szCs w:val="24"/>
        </w:rPr>
      </w:pPr>
    </w:p>
    <w:p w:rsidR="005D39F1" w:rsidRDefault="005D39F1" w:rsidP="00F56B7B">
      <w:pPr>
        <w:pStyle w:val="BodyText7"/>
        <w:shd w:val="clear" w:color="auto" w:fill="auto"/>
        <w:spacing w:after="513" w:line="230" w:lineRule="exact"/>
        <w:ind w:firstLine="0"/>
        <w:rPr>
          <w:b/>
          <w:sz w:val="24"/>
          <w:szCs w:val="24"/>
        </w:rPr>
      </w:pPr>
    </w:p>
    <w:p w:rsidR="005D39F1" w:rsidRDefault="005D39F1" w:rsidP="00F56B7B">
      <w:pPr>
        <w:pStyle w:val="BodyText7"/>
        <w:shd w:val="clear" w:color="auto" w:fill="auto"/>
        <w:spacing w:after="513" w:line="230" w:lineRule="exact"/>
        <w:ind w:firstLine="0"/>
        <w:rPr>
          <w:b/>
          <w:sz w:val="24"/>
          <w:szCs w:val="24"/>
        </w:rPr>
      </w:pPr>
    </w:p>
    <w:p w:rsidR="005D39F1" w:rsidRDefault="005D39F1" w:rsidP="00F56B7B">
      <w:pPr>
        <w:pStyle w:val="BodyText7"/>
        <w:shd w:val="clear" w:color="auto" w:fill="auto"/>
        <w:spacing w:after="513" w:line="230" w:lineRule="exact"/>
        <w:ind w:firstLine="0"/>
        <w:rPr>
          <w:b/>
          <w:sz w:val="24"/>
          <w:szCs w:val="24"/>
        </w:rPr>
      </w:pPr>
    </w:p>
    <w:p w:rsidR="00DB0A55" w:rsidRDefault="00DB0A55" w:rsidP="00F56B7B">
      <w:pPr>
        <w:pStyle w:val="BodyText7"/>
        <w:shd w:val="clear" w:color="auto" w:fill="auto"/>
        <w:spacing w:after="513" w:line="230" w:lineRule="exact"/>
        <w:ind w:firstLine="0"/>
        <w:rPr>
          <w:b/>
          <w:sz w:val="24"/>
          <w:szCs w:val="24"/>
        </w:rPr>
      </w:pPr>
    </w:p>
    <w:p w:rsidR="005D39F1" w:rsidRDefault="005D39F1" w:rsidP="00F56B7B">
      <w:pPr>
        <w:pStyle w:val="BodyText7"/>
        <w:shd w:val="clear" w:color="auto" w:fill="auto"/>
        <w:spacing w:after="513" w:line="230" w:lineRule="exact"/>
        <w:ind w:firstLine="0"/>
        <w:rPr>
          <w:b/>
          <w:sz w:val="24"/>
          <w:szCs w:val="24"/>
        </w:rPr>
      </w:pPr>
    </w:p>
    <w:p w:rsidR="000C1688" w:rsidRDefault="000C1688" w:rsidP="00F56B7B">
      <w:pPr>
        <w:pStyle w:val="BodyText7"/>
        <w:shd w:val="clear" w:color="auto" w:fill="auto"/>
        <w:spacing w:after="513" w:line="230" w:lineRule="exact"/>
        <w:ind w:firstLine="0"/>
        <w:rPr>
          <w:b/>
          <w:sz w:val="24"/>
          <w:szCs w:val="24"/>
        </w:rPr>
      </w:pPr>
    </w:p>
    <w:p w:rsidR="000C69AE" w:rsidRPr="00874E56" w:rsidRDefault="008105F9" w:rsidP="00F6379F">
      <w:pPr>
        <w:pStyle w:val="BodyText7"/>
        <w:shd w:val="clear" w:color="auto" w:fill="auto"/>
        <w:spacing w:after="513" w:line="230" w:lineRule="exact"/>
        <w:ind w:firstLine="0"/>
        <w:rPr>
          <w:sz w:val="24"/>
          <w:szCs w:val="24"/>
        </w:rPr>
      </w:pPr>
      <w:proofErr w:type="gramStart"/>
      <w:r w:rsidRPr="00874E56">
        <w:rPr>
          <w:sz w:val="24"/>
          <w:szCs w:val="24"/>
        </w:rPr>
        <w:t>О</w:t>
      </w:r>
      <w:r w:rsidR="00603332" w:rsidRPr="00874E56">
        <w:rPr>
          <w:sz w:val="24"/>
          <w:szCs w:val="24"/>
        </w:rPr>
        <w:t>БРЕНОВАЦ</w:t>
      </w:r>
      <w:r w:rsidR="005F5238" w:rsidRPr="00874E56">
        <w:rPr>
          <w:sz w:val="24"/>
          <w:szCs w:val="24"/>
        </w:rPr>
        <w:t xml:space="preserve">, </w:t>
      </w:r>
      <w:r w:rsidR="007A1781">
        <w:rPr>
          <w:sz w:val="24"/>
          <w:szCs w:val="24"/>
        </w:rPr>
        <w:t>октобар,</w:t>
      </w:r>
      <w:r w:rsidRPr="00874E56">
        <w:rPr>
          <w:sz w:val="24"/>
          <w:szCs w:val="24"/>
        </w:rPr>
        <w:t xml:space="preserve"> 2021.</w:t>
      </w:r>
      <w:proofErr w:type="gramEnd"/>
      <w:r w:rsidRPr="00874E56">
        <w:rPr>
          <w:sz w:val="24"/>
          <w:szCs w:val="24"/>
        </w:rPr>
        <w:t xml:space="preserve"> </w:t>
      </w:r>
      <w:proofErr w:type="gramStart"/>
      <w:r w:rsidRPr="00874E56">
        <w:rPr>
          <w:sz w:val="24"/>
          <w:szCs w:val="24"/>
        </w:rPr>
        <w:t>године</w:t>
      </w:r>
      <w:proofErr w:type="gramEnd"/>
    </w:p>
    <w:p w:rsidR="006F3F0F" w:rsidRPr="00C51479" w:rsidRDefault="006F3F0F" w:rsidP="00C51479">
      <w:pPr>
        <w:pStyle w:val="BodyText7"/>
        <w:shd w:val="clear" w:color="auto" w:fill="auto"/>
        <w:spacing w:after="513" w:line="230" w:lineRule="exact"/>
        <w:ind w:firstLine="0"/>
        <w:rPr>
          <w:b/>
          <w:color w:val="auto"/>
          <w:sz w:val="24"/>
          <w:szCs w:val="24"/>
        </w:rPr>
        <w:sectPr w:rsidR="006F3F0F" w:rsidRPr="00C51479" w:rsidSect="00AC42F4">
          <w:headerReference w:type="even" r:id="rId10"/>
          <w:headerReference w:type="default" r:id="rId11"/>
          <w:footerReference w:type="even" r:id="rId12"/>
          <w:footerReference w:type="default" r:id="rId13"/>
          <w:footnotePr>
            <w:numFmt w:val="chicago"/>
            <w:numRestart w:val="eachPage"/>
          </w:footnotePr>
          <w:type w:val="continuous"/>
          <w:pgSz w:w="11909" w:h="16838"/>
          <w:pgMar w:top="1275" w:right="1212" w:bottom="1424" w:left="1476" w:header="0" w:footer="3" w:gutter="0"/>
          <w:cols w:space="720"/>
          <w:noEndnote/>
          <w:titlePg/>
          <w:docGrid w:linePitch="360"/>
        </w:sectPr>
      </w:pPr>
    </w:p>
    <w:p w:rsidR="00A33FF7" w:rsidRDefault="00A33FF7" w:rsidP="000B436B">
      <w:pPr>
        <w:pStyle w:val="Headerorfooter0"/>
        <w:shd w:val="clear" w:color="auto" w:fill="auto"/>
        <w:spacing w:line="240" w:lineRule="auto"/>
        <w:rPr>
          <w:rStyle w:val="HeaderorfooterBoldItalic"/>
          <w:sz w:val="28"/>
          <w:szCs w:val="28"/>
          <w:u w:val="single"/>
        </w:rPr>
      </w:pPr>
    </w:p>
    <w:p w:rsidR="00A33FF7" w:rsidRDefault="00A33FF7" w:rsidP="000B436B">
      <w:pPr>
        <w:pStyle w:val="Headerorfooter0"/>
        <w:shd w:val="clear" w:color="auto" w:fill="auto"/>
        <w:spacing w:line="240" w:lineRule="auto"/>
        <w:rPr>
          <w:rStyle w:val="HeaderorfooterBoldItalic"/>
          <w:sz w:val="28"/>
          <w:szCs w:val="28"/>
          <w:u w:val="single"/>
        </w:rPr>
      </w:pPr>
    </w:p>
    <w:sdt>
      <w:sdtPr>
        <w:rPr>
          <w:rFonts w:ascii="Arial Narrow" w:eastAsia="Arial Narrow" w:hAnsi="Arial Narrow" w:cs="Arial Narrow"/>
          <w:i/>
          <w:iCs/>
          <w:color w:val="000000"/>
          <w:sz w:val="23"/>
          <w:szCs w:val="23"/>
        </w:rPr>
        <w:id w:val="-1386712594"/>
        <w:docPartObj>
          <w:docPartGallery w:val="Table of Contents"/>
          <w:docPartUnique/>
        </w:docPartObj>
      </w:sdtPr>
      <w:sdtEndPr>
        <w:rPr>
          <w:rFonts w:ascii="Courier New" w:eastAsia="Courier New" w:hAnsi="Courier New" w:cs="Courier New"/>
          <w:b w:val="0"/>
          <w:bCs w:val="0"/>
          <w:i w:val="0"/>
          <w:iCs w:val="0"/>
          <w:sz w:val="22"/>
          <w:szCs w:val="22"/>
        </w:rPr>
      </w:sdtEndPr>
      <w:sdtContent>
        <w:p w:rsidR="00672D71" w:rsidRPr="003436B3" w:rsidRDefault="007F79F2" w:rsidP="00503DB7">
          <w:pPr>
            <w:pStyle w:val="TOCHeading"/>
            <w:rPr>
              <w:rFonts w:ascii="Arial Narrow" w:hAnsi="Arial Narrow"/>
            </w:rPr>
          </w:pPr>
          <w:r w:rsidRPr="003436B3">
            <w:rPr>
              <w:rFonts w:ascii="Arial Narrow" w:hAnsi="Arial Narrow"/>
            </w:rPr>
            <w:t>САДРЖАЈ</w:t>
          </w:r>
        </w:p>
        <w:p w:rsidR="00672D71" w:rsidRPr="003436B3" w:rsidRDefault="00672D71" w:rsidP="00672D71">
          <w:pPr>
            <w:rPr>
              <w:rFonts w:ascii="Arial Narrow" w:hAnsi="Arial Narrow"/>
            </w:rPr>
          </w:pPr>
        </w:p>
        <w:p w:rsidR="00DB0A55" w:rsidRPr="00503DB7" w:rsidRDefault="006A0490" w:rsidP="006A0490">
          <w:pPr>
            <w:pStyle w:val="TOC1"/>
            <w:rPr>
              <w:rFonts w:ascii="Arial Narrow" w:hAnsi="Arial Narrow"/>
              <w:b/>
              <w:bCs/>
              <w:sz w:val="22"/>
              <w:szCs w:val="22"/>
            </w:rPr>
          </w:pPr>
          <w:r w:rsidRPr="00503DB7">
            <w:rPr>
              <w:rFonts w:ascii="Arial Narrow" w:hAnsi="Arial Narrow"/>
              <w:b/>
              <w:bCs/>
              <w:sz w:val="22"/>
              <w:szCs w:val="22"/>
              <w:lang/>
            </w:rPr>
            <w:t xml:space="preserve">1. </w:t>
          </w:r>
          <w:r w:rsidR="00560503" w:rsidRPr="00503DB7">
            <w:rPr>
              <w:rFonts w:ascii="Arial Narrow" w:hAnsi="Arial Narrow"/>
              <w:b/>
              <w:bCs/>
              <w:sz w:val="22"/>
              <w:szCs w:val="22"/>
              <w:lang/>
            </w:rPr>
            <w:t xml:space="preserve">ПРЕДМЕТ, </w:t>
          </w:r>
          <w:r w:rsidR="00184728" w:rsidRPr="00503DB7">
            <w:rPr>
              <w:rFonts w:ascii="Arial Narrow" w:hAnsi="Arial Narrow"/>
              <w:b/>
              <w:bCs/>
              <w:sz w:val="22"/>
              <w:szCs w:val="22"/>
            </w:rPr>
            <w:t>ПОВОД И ЦИЉ ИЗРАДЕ КОНКУРСА</w:t>
          </w:r>
          <w:r w:rsidR="00DB0A55" w:rsidRPr="00503DB7">
            <w:rPr>
              <w:rFonts w:ascii="Arial Narrow" w:hAnsi="Arial Narrow"/>
              <w:sz w:val="22"/>
              <w:szCs w:val="22"/>
            </w:rPr>
            <w:ptab w:relativeTo="margin" w:alignment="right" w:leader="dot"/>
          </w:r>
          <w:r w:rsidR="006E3862" w:rsidRPr="00503DB7">
            <w:rPr>
              <w:rFonts w:ascii="Arial Narrow" w:hAnsi="Arial Narrow"/>
              <w:b/>
              <w:bCs/>
              <w:sz w:val="22"/>
              <w:szCs w:val="22"/>
            </w:rPr>
            <w:t>2</w:t>
          </w:r>
        </w:p>
        <w:p w:rsidR="006A0490" w:rsidRPr="00503DB7" w:rsidRDefault="006A0490" w:rsidP="00475DF6">
          <w:pPr>
            <w:pStyle w:val="TOC2"/>
          </w:pPr>
          <w:r w:rsidRPr="00503DB7">
            <w:rPr>
              <w:lang/>
            </w:rPr>
            <w:t>1.1.</w:t>
          </w:r>
          <w:r w:rsidR="009822EE" w:rsidRPr="00503DB7">
            <w:rPr>
              <w:lang/>
            </w:rPr>
            <w:t xml:space="preserve"> Предмет</w:t>
          </w:r>
          <w:r w:rsidRPr="00503DB7">
            <w:rPr>
              <w:lang/>
            </w:rPr>
            <w:t xml:space="preserve">  </w:t>
          </w:r>
          <w:r w:rsidRPr="00503DB7">
            <w:ptab w:relativeTo="margin" w:alignment="right" w:leader="dot"/>
          </w:r>
          <w:r w:rsidRPr="00503DB7">
            <w:t>2</w:t>
          </w:r>
        </w:p>
        <w:p w:rsidR="006A0490" w:rsidRPr="00503DB7" w:rsidRDefault="006A0490" w:rsidP="006A0490">
          <w:pPr>
            <w:pStyle w:val="TOC3"/>
            <w:rPr>
              <w:rFonts w:ascii="Arial Narrow" w:hAnsi="Arial Narrow"/>
            </w:rPr>
          </w:pPr>
          <w:r w:rsidRPr="00503DB7">
            <w:rPr>
              <w:rFonts w:ascii="Arial Narrow" w:hAnsi="Arial Narrow"/>
              <w:lang/>
            </w:rPr>
            <w:t xml:space="preserve">1.2. </w:t>
          </w:r>
          <w:r w:rsidR="00130EFB" w:rsidRPr="00503DB7">
            <w:rPr>
              <w:rFonts w:ascii="Arial Narrow" w:hAnsi="Arial Narrow"/>
              <w:lang/>
            </w:rPr>
            <w:t>Повод</w:t>
          </w:r>
          <w:r w:rsidRPr="00503DB7">
            <w:rPr>
              <w:rFonts w:ascii="Arial Narrow" w:hAnsi="Arial Narrow"/>
            </w:rPr>
            <w:ptab w:relativeTo="margin" w:alignment="right" w:leader="dot"/>
          </w:r>
          <w:r w:rsidR="006E3862" w:rsidRPr="00503DB7">
            <w:rPr>
              <w:rFonts w:ascii="Arial Narrow" w:hAnsi="Arial Narrow"/>
            </w:rPr>
            <w:t>2</w:t>
          </w:r>
        </w:p>
        <w:p w:rsidR="006A0490" w:rsidRPr="00503DB7" w:rsidRDefault="006A0490" w:rsidP="006B1C7B">
          <w:pPr>
            <w:pStyle w:val="TOC3"/>
            <w:rPr>
              <w:rFonts w:ascii="Arial Narrow" w:hAnsi="Arial Narrow"/>
            </w:rPr>
          </w:pPr>
          <w:r w:rsidRPr="00503DB7">
            <w:rPr>
              <w:rFonts w:ascii="Arial Narrow" w:hAnsi="Arial Narrow"/>
              <w:lang/>
            </w:rPr>
            <w:t xml:space="preserve">1.3. </w:t>
          </w:r>
          <w:r w:rsidR="00130EFB" w:rsidRPr="00503DB7">
            <w:rPr>
              <w:rFonts w:ascii="Arial Narrow" w:hAnsi="Arial Narrow"/>
              <w:lang/>
            </w:rPr>
            <w:t>Циљ</w:t>
          </w:r>
          <w:r w:rsidRPr="00503DB7">
            <w:rPr>
              <w:rFonts w:ascii="Arial Narrow" w:hAnsi="Arial Narrow"/>
            </w:rPr>
            <w:ptab w:relativeTo="margin" w:alignment="right" w:leader="dot"/>
          </w:r>
          <w:r w:rsidR="006E3862" w:rsidRPr="00503DB7">
            <w:rPr>
              <w:rFonts w:ascii="Arial Narrow" w:hAnsi="Arial Narrow"/>
            </w:rPr>
            <w:t>2</w:t>
          </w:r>
        </w:p>
        <w:p w:rsidR="00FC6182" w:rsidRPr="00503DB7" w:rsidRDefault="00130EFB" w:rsidP="006E3862">
          <w:pPr>
            <w:pStyle w:val="TOC1"/>
            <w:rPr>
              <w:rFonts w:ascii="Arial Narrow" w:hAnsi="Arial Narrow"/>
              <w:b/>
              <w:bCs/>
              <w:sz w:val="22"/>
              <w:szCs w:val="22"/>
            </w:rPr>
          </w:pPr>
          <w:r w:rsidRPr="00503DB7">
            <w:rPr>
              <w:rFonts w:ascii="Arial Narrow" w:hAnsi="Arial Narrow"/>
              <w:b/>
              <w:bCs/>
              <w:sz w:val="22"/>
              <w:szCs w:val="22"/>
              <w:lang/>
            </w:rPr>
            <w:t xml:space="preserve">2. </w:t>
          </w:r>
          <w:r w:rsidR="00184728" w:rsidRPr="00503DB7">
            <w:rPr>
              <w:rFonts w:ascii="Arial Narrow" w:hAnsi="Arial Narrow"/>
              <w:b/>
              <w:bCs/>
              <w:sz w:val="22"/>
              <w:szCs w:val="22"/>
            </w:rPr>
            <w:t>ОПШТЕ КАРАКТЕРИСТИКЕ ПРОСТОРА</w:t>
          </w:r>
          <w:r w:rsidR="00DB0A55" w:rsidRPr="00503DB7">
            <w:rPr>
              <w:rFonts w:ascii="Arial Narrow" w:hAnsi="Arial Narrow"/>
              <w:sz w:val="22"/>
              <w:szCs w:val="22"/>
            </w:rPr>
            <w:ptab w:relativeTo="margin" w:alignment="right" w:leader="dot"/>
          </w:r>
          <w:r w:rsidR="006E3862" w:rsidRPr="00503DB7">
            <w:rPr>
              <w:rFonts w:ascii="Arial Narrow" w:hAnsi="Arial Narrow"/>
              <w:b/>
              <w:bCs/>
              <w:sz w:val="22"/>
              <w:szCs w:val="22"/>
            </w:rPr>
            <w:t>3</w:t>
          </w:r>
        </w:p>
        <w:p w:rsidR="00184728" w:rsidRPr="00503DB7" w:rsidRDefault="00130EFB" w:rsidP="00130EFB">
          <w:pPr>
            <w:pStyle w:val="TOC1"/>
            <w:rPr>
              <w:rFonts w:ascii="Arial Narrow" w:hAnsi="Arial Narrow"/>
              <w:sz w:val="22"/>
              <w:szCs w:val="22"/>
            </w:rPr>
          </w:pPr>
          <w:r w:rsidRPr="00503DB7">
            <w:rPr>
              <w:rFonts w:ascii="Arial Narrow" w:hAnsi="Arial Narrow"/>
              <w:b/>
              <w:bCs/>
              <w:sz w:val="22"/>
              <w:szCs w:val="22"/>
              <w:lang/>
            </w:rPr>
            <w:t xml:space="preserve">3. </w:t>
          </w:r>
          <w:r w:rsidR="00184728" w:rsidRPr="00503DB7">
            <w:rPr>
              <w:rFonts w:ascii="Arial Narrow" w:hAnsi="Arial Narrow"/>
              <w:b/>
              <w:bCs/>
              <w:sz w:val="22"/>
              <w:szCs w:val="22"/>
            </w:rPr>
            <w:t>ПОСЕБНЕ КАРАКТЕРИСТИКЕ ПРОСТОРА</w:t>
          </w:r>
          <w:r w:rsidR="00184728" w:rsidRPr="00503DB7">
            <w:rPr>
              <w:rFonts w:ascii="Arial Narrow" w:hAnsi="Arial Narrow"/>
              <w:sz w:val="22"/>
              <w:szCs w:val="22"/>
            </w:rPr>
            <w:ptab w:relativeTo="margin" w:alignment="right" w:leader="dot"/>
          </w:r>
          <w:r w:rsidR="006D5A11">
            <w:rPr>
              <w:rFonts w:ascii="Arial Narrow" w:hAnsi="Arial Narrow"/>
              <w:b/>
              <w:bCs/>
              <w:sz w:val="22"/>
              <w:szCs w:val="22"/>
            </w:rPr>
            <w:t>4</w:t>
          </w:r>
        </w:p>
        <w:p w:rsidR="003436B3" w:rsidRPr="006D5A11" w:rsidRDefault="006B1C7B" w:rsidP="00475DF6">
          <w:pPr>
            <w:pStyle w:val="TOC2"/>
            <w:rPr>
              <w:lang/>
            </w:rPr>
          </w:pPr>
          <w:r w:rsidRPr="00503DB7">
            <w:t>3.1. Целине од културно-историјског и амбијенталног значаја</w:t>
          </w:r>
          <w:r w:rsidR="00184728" w:rsidRPr="00503DB7">
            <w:ptab w:relativeTo="margin" w:alignment="right" w:leader="dot"/>
          </w:r>
          <w:r w:rsidR="006D5A11">
            <w:rPr>
              <w:lang/>
            </w:rPr>
            <w:t>4</w:t>
          </w:r>
        </w:p>
        <w:p w:rsidR="00415E53" w:rsidRPr="00503DB7" w:rsidRDefault="003B2FA8" w:rsidP="003B2FA8">
          <w:pPr>
            <w:pStyle w:val="TOC1"/>
            <w:rPr>
              <w:rFonts w:ascii="Arial Narrow" w:hAnsi="Arial Narrow"/>
              <w:sz w:val="22"/>
              <w:szCs w:val="22"/>
            </w:rPr>
          </w:pPr>
          <w:r w:rsidRPr="00503DB7">
            <w:rPr>
              <w:rFonts w:ascii="Arial Narrow" w:hAnsi="Arial Narrow"/>
              <w:b/>
              <w:bCs/>
              <w:sz w:val="22"/>
              <w:szCs w:val="22"/>
            </w:rPr>
            <w:t xml:space="preserve">4. </w:t>
          </w:r>
          <w:r w:rsidR="00415E53" w:rsidRPr="00503DB7">
            <w:rPr>
              <w:rFonts w:ascii="Arial Narrow" w:hAnsi="Arial Narrow"/>
              <w:b/>
              <w:bCs/>
              <w:sz w:val="22"/>
              <w:szCs w:val="22"/>
            </w:rPr>
            <w:t>КОНКУРСНИ ЗАДАТАК-ОПШТЕ СМЕРНИЦЕ И ПОСЕБНИ ПРОГРАМСКИ УСЛОВИ</w:t>
          </w:r>
          <w:r w:rsidR="00415E53" w:rsidRPr="00503DB7">
            <w:rPr>
              <w:rFonts w:ascii="Arial Narrow" w:hAnsi="Arial Narrow"/>
              <w:sz w:val="22"/>
              <w:szCs w:val="22"/>
            </w:rPr>
            <w:ptab w:relativeTo="margin" w:alignment="right" w:leader="dot"/>
          </w:r>
          <w:r w:rsidR="006D5A11">
            <w:rPr>
              <w:rFonts w:ascii="Arial Narrow" w:hAnsi="Arial Narrow"/>
              <w:b/>
              <w:bCs/>
              <w:sz w:val="22"/>
              <w:szCs w:val="22"/>
            </w:rPr>
            <w:t>6</w:t>
          </w:r>
        </w:p>
        <w:p w:rsidR="00415E53" w:rsidRPr="00503DB7" w:rsidRDefault="00475DF6" w:rsidP="00475DF6">
          <w:pPr>
            <w:pStyle w:val="TOC2"/>
          </w:pPr>
          <w:r w:rsidRPr="00503DB7">
            <w:rPr>
              <w:lang/>
            </w:rPr>
            <w:t>4.1</w:t>
          </w:r>
          <w:r w:rsidR="00D01328" w:rsidRPr="00503DB7">
            <w:rPr>
              <w:lang/>
            </w:rPr>
            <w:t>. Постојеће стање, уочени недостаци и потенцијали простора</w:t>
          </w:r>
          <w:r w:rsidR="00415E53" w:rsidRPr="00503DB7">
            <w:ptab w:relativeTo="margin" w:alignment="right" w:leader="dot"/>
          </w:r>
          <w:r w:rsidR="006D5A11">
            <w:t>6</w:t>
          </w:r>
        </w:p>
        <w:p w:rsidR="00415E53" w:rsidRPr="00503DB7" w:rsidRDefault="00475DF6" w:rsidP="006A0490">
          <w:pPr>
            <w:pStyle w:val="TOC3"/>
            <w:rPr>
              <w:rFonts w:ascii="Arial Narrow" w:hAnsi="Arial Narrow"/>
            </w:rPr>
          </w:pPr>
          <w:r w:rsidRPr="00503DB7">
            <w:rPr>
              <w:rFonts w:ascii="Arial Narrow" w:hAnsi="Arial Narrow"/>
              <w:lang/>
            </w:rPr>
            <w:t>4.2</w:t>
          </w:r>
          <w:r w:rsidR="00DA2D0B" w:rsidRPr="00503DB7">
            <w:rPr>
              <w:rFonts w:ascii="Arial Narrow" w:hAnsi="Arial Narrow"/>
              <w:lang/>
            </w:rPr>
            <w:t>.</w:t>
          </w:r>
          <w:r w:rsidRPr="00503DB7">
            <w:rPr>
              <w:rFonts w:ascii="Arial Narrow" w:hAnsi="Arial Narrow"/>
              <w:lang/>
            </w:rPr>
            <w:t xml:space="preserve"> </w:t>
          </w:r>
          <w:r w:rsidR="002F01A5" w:rsidRPr="00503DB7">
            <w:rPr>
              <w:rFonts w:ascii="Arial Narrow" w:hAnsi="Arial Narrow"/>
              <w:lang/>
            </w:rPr>
            <w:t>Пројектни задатак са пројектним програмом објеката</w:t>
          </w:r>
          <w:r w:rsidR="00415E53" w:rsidRPr="00503DB7">
            <w:rPr>
              <w:rFonts w:ascii="Arial Narrow" w:hAnsi="Arial Narrow"/>
            </w:rPr>
            <w:ptab w:relativeTo="margin" w:alignment="right" w:leader="dot"/>
          </w:r>
          <w:r w:rsidR="006D5A11">
            <w:rPr>
              <w:rFonts w:ascii="Arial Narrow" w:hAnsi="Arial Narrow"/>
            </w:rPr>
            <w:t>8</w:t>
          </w:r>
        </w:p>
        <w:p w:rsidR="00DA2D0B" w:rsidRPr="00503DB7" w:rsidRDefault="00A72539" w:rsidP="00DA2D0B">
          <w:pPr>
            <w:pStyle w:val="TOC2"/>
          </w:pPr>
          <w:r w:rsidRPr="00503DB7">
            <w:rPr>
              <w:lang/>
            </w:rPr>
            <w:t xml:space="preserve">       </w:t>
          </w:r>
          <w:r w:rsidR="00DA2D0B" w:rsidRPr="00503DB7">
            <w:rPr>
              <w:lang/>
            </w:rPr>
            <w:t>4</w:t>
          </w:r>
          <w:r w:rsidRPr="00503DB7">
            <w:rPr>
              <w:lang/>
            </w:rPr>
            <w:t>.2</w:t>
          </w:r>
          <w:r w:rsidR="00DA2D0B" w:rsidRPr="00503DB7">
            <w:rPr>
              <w:lang/>
            </w:rPr>
            <w:t>.</w:t>
          </w:r>
          <w:r w:rsidRPr="00503DB7">
            <w:rPr>
              <w:lang/>
            </w:rPr>
            <w:t>1.</w:t>
          </w:r>
          <w:r w:rsidR="005758C3" w:rsidRPr="00503DB7">
            <w:rPr>
              <w:lang/>
            </w:rPr>
            <w:t xml:space="preserve"> </w:t>
          </w:r>
          <w:r w:rsidR="0088114A" w:rsidRPr="00503DB7">
            <w:rPr>
              <w:lang/>
            </w:rPr>
            <w:t>Намена и начин коришћења земљишта</w:t>
          </w:r>
          <w:r w:rsidR="00DA2D0B" w:rsidRPr="00503DB7">
            <w:rPr>
              <w:lang/>
            </w:rPr>
            <w:t xml:space="preserve"> </w:t>
          </w:r>
          <w:r w:rsidR="00DA2D0B" w:rsidRPr="00503DB7">
            <w:ptab w:relativeTo="margin" w:alignment="right" w:leader="dot"/>
          </w:r>
          <w:r w:rsidR="006D5A11">
            <w:t>8</w:t>
          </w:r>
        </w:p>
        <w:p w:rsidR="00DA2D0B" w:rsidRPr="00503DB7" w:rsidRDefault="00A72539" w:rsidP="00DA2D0B">
          <w:pPr>
            <w:pStyle w:val="TOC3"/>
            <w:rPr>
              <w:rFonts w:ascii="Arial Narrow" w:hAnsi="Arial Narrow"/>
            </w:rPr>
          </w:pPr>
          <w:r w:rsidRPr="00503DB7">
            <w:rPr>
              <w:rFonts w:ascii="Arial Narrow" w:hAnsi="Arial Narrow"/>
              <w:lang/>
            </w:rPr>
            <w:t xml:space="preserve">       </w:t>
          </w:r>
          <w:r w:rsidR="00DA2D0B" w:rsidRPr="00503DB7">
            <w:rPr>
              <w:rFonts w:ascii="Arial Narrow" w:hAnsi="Arial Narrow"/>
              <w:lang/>
            </w:rPr>
            <w:t>4</w:t>
          </w:r>
          <w:r w:rsidRPr="00503DB7">
            <w:rPr>
              <w:rFonts w:ascii="Arial Narrow" w:hAnsi="Arial Narrow"/>
              <w:lang/>
            </w:rPr>
            <w:t>.2</w:t>
          </w:r>
          <w:r w:rsidR="00DA2D0B" w:rsidRPr="00503DB7">
            <w:rPr>
              <w:rFonts w:ascii="Arial Narrow" w:hAnsi="Arial Narrow"/>
              <w:lang/>
            </w:rPr>
            <w:t>.</w:t>
          </w:r>
          <w:r w:rsidRPr="00503DB7">
            <w:rPr>
              <w:rFonts w:ascii="Arial Narrow" w:hAnsi="Arial Narrow"/>
              <w:lang/>
            </w:rPr>
            <w:t>2.</w:t>
          </w:r>
          <w:r w:rsidR="00382A78" w:rsidRPr="00503DB7">
            <w:rPr>
              <w:rFonts w:ascii="Arial Narrow" w:hAnsi="Arial Narrow"/>
              <w:lang/>
            </w:rPr>
            <w:t xml:space="preserve"> Пројектни задатак за блок Т3</w:t>
          </w:r>
          <w:r w:rsidR="00DA2D0B" w:rsidRPr="00503DB7">
            <w:rPr>
              <w:rFonts w:ascii="Arial Narrow" w:hAnsi="Arial Narrow"/>
              <w:lang/>
            </w:rPr>
            <w:t xml:space="preserve"> </w:t>
          </w:r>
          <w:r w:rsidR="00DA2D0B" w:rsidRPr="00503DB7">
            <w:rPr>
              <w:rFonts w:ascii="Arial Narrow" w:hAnsi="Arial Narrow"/>
            </w:rPr>
            <w:ptab w:relativeTo="margin" w:alignment="right" w:leader="dot"/>
          </w:r>
          <w:r w:rsidR="006E3862" w:rsidRPr="00503DB7">
            <w:rPr>
              <w:rFonts w:ascii="Arial Narrow" w:hAnsi="Arial Narrow"/>
            </w:rPr>
            <w:t>8</w:t>
          </w:r>
        </w:p>
        <w:p w:rsidR="007C70CC" w:rsidRPr="00503DB7" w:rsidRDefault="007C70CC" w:rsidP="007C70CC">
          <w:pPr>
            <w:pStyle w:val="TOC2"/>
          </w:pPr>
          <w:r w:rsidRPr="00503DB7">
            <w:rPr>
              <w:lang/>
            </w:rPr>
            <w:t xml:space="preserve">       4.2.3. </w:t>
          </w:r>
          <w:r w:rsidR="003018E1" w:rsidRPr="00503DB7">
            <w:rPr>
              <w:lang/>
            </w:rPr>
            <w:t xml:space="preserve">Пројектни задатак за блок Т4 </w:t>
          </w:r>
          <w:r w:rsidRPr="00503DB7">
            <w:ptab w:relativeTo="margin" w:alignment="right" w:leader="dot"/>
          </w:r>
          <w:r w:rsidR="006D5A11">
            <w:t>10</w:t>
          </w:r>
        </w:p>
        <w:p w:rsidR="007C70CC" w:rsidRPr="00503DB7" w:rsidRDefault="007C70CC" w:rsidP="007C70CC">
          <w:pPr>
            <w:pStyle w:val="TOC3"/>
            <w:rPr>
              <w:rFonts w:ascii="Arial Narrow" w:hAnsi="Arial Narrow"/>
            </w:rPr>
          </w:pPr>
          <w:r w:rsidRPr="00503DB7">
            <w:rPr>
              <w:rFonts w:ascii="Arial Narrow" w:hAnsi="Arial Narrow"/>
              <w:lang/>
            </w:rPr>
            <w:t xml:space="preserve">       4.2.4.</w:t>
          </w:r>
          <w:r w:rsidR="006956F5" w:rsidRPr="00503DB7">
            <w:rPr>
              <w:rFonts w:ascii="Arial Narrow" w:hAnsi="Arial Narrow"/>
              <w:lang/>
            </w:rPr>
            <w:t xml:space="preserve"> Пројектни задатак за блок 3г</w:t>
          </w:r>
          <w:r w:rsidRPr="00503DB7">
            <w:rPr>
              <w:rFonts w:ascii="Arial Narrow" w:hAnsi="Arial Narrow"/>
              <w:lang/>
            </w:rPr>
            <w:t xml:space="preserve"> </w:t>
          </w:r>
          <w:r w:rsidRPr="00503DB7">
            <w:rPr>
              <w:rFonts w:ascii="Arial Narrow" w:hAnsi="Arial Narrow"/>
            </w:rPr>
            <w:ptab w:relativeTo="margin" w:alignment="right" w:leader="dot"/>
          </w:r>
          <w:r w:rsidR="006E3862" w:rsidRPr="00503DB7">
            <w:rPr>
              <w:rFonts w:ascii="Arial Narrow" w:hAnsi="Arial Narrow"/>
            </w:rPr>
            <w:t>10</w:t>
          </w:r>
        </w:p>
        <w:p w:rsidR="006956F5" w:rsidRPr="00503DB7" w:rsidRDefault="006956F5" w:rsidP="006956F5">
          <w:pPr>
            <w:pStyle w:val="TOC3"/>
            <w:rPr>
              <w:rFonts w:ascii="Arial Narrow" w:hAnsi="Arial Narrow"/>
            </w:rPr>
          </w:pPr>
          <w:r w:rsidRPr="00503DB7">
            <w:rPr>
              <w:rFonts w:ascii="Arial Narrow" w:hAnsi="Arial Narrow"/>
              <w:lang/>
            </w:rPr>
            <w:t xml:space="preserve">       4.2.</w:t>
          </w:r>
          <w:r w:rsidR="00DD4C4F" w:rsidRPr="00503DB7">
            <w:rPr>
              <w:rFonts w:ascii="Arial Narrow" w:hAnsi="Arial Narrow"/>
              <w:lang/>
            </w:rPr>
            <w:t>5</w:t>
          </w:r>
          <w:r w:rsidRPr="00503DB7">
            <w:rPr>
              <w:rFonts w:ascii="Arial Narrow" w:hAnsi="Arial Narrow"/>
              <w:lang/>
            </w:rPr>
            <w:t xml:space="preserve">. Пројектни задатак за блок 3б3 </w:t>
          </w:r>
          <w:r w:rsidRPr="00503DB7">
            <w:rPr>
              <w:rFonts w:ascii="Arial Narrow" w:hAnsi="Arial Narrow"/>
            </w:rPr>
            <w:ptab w:relativeTo="margin" w:alignment="right" w:leader="dot"/>
          </w:r>
          <w:r w:rsidR="00400264" w:rsidRPr="00503DB7">
            <w:rPr>
              <w:rFonts w:ascii="Arial Narrow" w:hAnsi="Arial Narrow"/>
            </w:rPr>
            <w:t>11</w:t>
          </w:r>
        </w:p>
        <w:p w:rsidR="00400264" w:rsidRPr="00503DB7" w:rsidRDefault="00400264" w:rsidP="00AE2859">
          <w:pPr>
            <w:spacing w:after="100" w:afterAutospacing="1"/>
            <w:rPr>
              <w:rFonts w:ascii="Arial Narrow" w:hAnsi="Arial Narrow"/>
              <w:b/>
              <w:bCs/>
              <w:sz w:val="22"/>
              <w:szCs w:val="22"/>
            </w:rPr>
          </w:pPr>
          <w:r w:rsidRPr="00503DB7">
            <w:rPr>
              <w:rFonts w:ascii="Arial Narrow" w:hAnsi="Arial Narrow"/>
              <w:b/>
              <w:bCs/>
              <w:sz w:val="22"/>
              <w:szCs w:val="22"/>
            </w:rPr>
            <w:t xml:space="preserve">5. </w:t>
          </w:r>
          <w:r w:rsidRPr="00503DB7">
            <w:rPr>
              <w:rFonts w:ascii="Arial Narrow" w:eastAsia="Times New Roman" w:hAnsi="Arial Narrow" w:cs="Times New Roman"/>
              <w:b/>
              <w:sz w:val="22"/>
              <w:szCs w:val="22"/>
            </w:rPr>
            <w:t xml:space="preserve">ИЗВОД ИЗ ПЛАНСКЕ ДОКУМЕНТАЦИЈЕ </w:t>
          </w:r>
          <w:r w:rsidRPr="00503DB7">
            <w:rPr>
              <w:rFonts w:ascii="Arial Narrow" w:hAnsi="Arial Narrow"/>
              <w:sz w:val="22"/>
              <w:szCs w:val="22"/>
            </w:rPr>
            <w:ptab w:relativeTo="margin" w:alignment="right" w:leader="dot"/>
          </w:r>
          <w:r w:rsidR="006D5A11">
            <w:rPr>
              <w:rFonts w:ascii="Arial Narrow" w:hAnsi="Arial Narrow"/>
              <w:b/>
              <w:sz w:val="22"/>
              <w:szCs w:val="22"/>
              <w:lang/>
            </w:rPr>
            <w:t>17</w:t>
          </w:r>
        </w:p>
        <w:p w:rsidR="00AE2859" w:rsidRPr="00503DB7" w:rsidRDefault="00E950AD" w:rsidP="00AE2859">
          <w:pPr>
            <w:pStyle w:val="TOC2"/>
          </w:pPr>
          <w:r w:rsidRPr="00503DB7">
            <w:t>5.1. Намена и начин коришћења земљишта</w:t>
          </w:r>
          <w:r w:rsidR="00AE2859" w:rsidRPr="00503DB7">
            <w:ptab w:relativeTo="margin" w:alignment="right" w:leader="dot"/>
          </w:r>
          <w:r w:rsidR="006D5A11">
            <w:t>18</w:t>
          </w:r>
        </w:p>
        <w:p w:rsidR="00FF22EE" w:rsidRPr="00503DB7" w:rsidRDefault="00FF22EE" w:rsidP="00FF22EE">
          <w:pPr>
            <w:pStyle w:val="TOC3"/>
            <w:rPr>
              <w:rFonts w:ascii="Arial Narrow" w:hAnsi="Arial Narrow"/>
            </w:rPr>
          </w:pPr>
          <w:r w:rsidRPr="00503DB7">
            <w:rPr>
              <w:rFonts w:ascii="Arial Narrow" w:hAnsi="Arial Narrow"/>
              <w:lang/>
            </w:rPr>
            <w:t xml:space="preserve">       </w:t>
          </w:r>
          <w:r w:rsidR="00325F10" w:rsidRPr="00503DB7">
            <w:rPr>
              <w:rFonts w:ascii="Arial Narrow" w:hAnsi="Arial Narrow"/>
              <w:lang/>
            </w:rPr>
            <w:t>5.1.1. Јавне саобраћајне површине</w:t>
          </w:r>
          <w:r w:rsidRPr="00503DB7">
            <w:rPr>
              <w:rFonts w:ascii="Arial Narrow" w:hAnsi="Arial Narrow"/>
            </w:rPr>
            <w:ptab w:relativeTo="margin" w:alignment="right" w:leader="dot"/>
          </w:r>
          <w:r w:rsidR="00515A85">
            <w:rPr>
              <w:rFonts w:ascii="Arial Narrow" w:hAnsi="Arial Narrow"/>
            </w:rPr>
            <w:t>18</w:t>
          </w:r>
        </w:p>
        <w:p w:rsidR="00FF22EE" w:rsidRPr="00503DB7" w:rsidRDefault="00FF22EE" w:rsidP="00FF22EE">
          <w:pPr>
            <w:pStyle w:val="TOC2"/>
          </w:pPr>
          <w:r w:rsidRPr="00503DB7">
            <w:rPr>
              <w:lang/>
            </w:rPr>
            <w:t xml:space="preserve">       </w:t>
          </w:r>
          <w:r w:rsidR="00911AC0" w:rsidRPr="00503DB7">
            <w:rPr>
              <w:lang/>
            </w:rPr>
            <w:t>5.1.2. Остало  грађевинско земљиште</w:t>
          </w:r>
          <w:r w:rsidRPr="00503DB7">
            <w:ptab w:relativeTo="margin" w:alignment="right" w:leader="dot"/>
          </w:r>
          <w:r w:rsidR="00515A85">
            <w:t>19</w:t>
          </w:r>
        </w:p>
        <w:p w:rsidR="00AE2859" w:rsidRPr="00503DB7" w:rsidRDefault="00911AC0" w:rsidP="00AE2859">
          <w:pPr>
            <w:pStyle w:val="TOC2"/>
          </w:pPr>
          <w:r w:rsidRPr="00503DB7">
            <w:rPr>
              <w:lang/>
            </w:rPr>
            <w:t xml:space="preserve">5.2. Општа правила уређења и грађења </w:t>
          </w:r>
          <w:r w:rsidR="00AE2859" w:rsidRPr="00503DB7">
            <w:ptab w:relativeTo="margin" w:alignment="right" w:leader="dot"/>
          </w:r>
          <w:r w:rsidR="00515A85">
            <w:t>19</w:t>
          </w:r>
        </w:p>
        <w:p w:rsidR="00911AC0" w:rsidRPr="00503DB7" w:rsidRDefault="00911AC0" w:rsidP="00911AC0">
          <w:pPr>
            <w:pStyle w:val="TOC3"/>
            <w:rPr>
              <w:rFonts w:ascii="Arial Narrow" w:hAnsi="Arial Narrow"/>
            </w:rPr>
          </w:pPr>
          <w:r w:rsidRPr="00503DB7">
            <w:rPr>
              <w:rFonts w:ascii="Arial Narrow" w:hAnsi="Arial Narrow"/>
              <w:lang/>
            </w:rPr>
            <w:t xml:space="preserve">       </w:t>
          </w:r>
          <w:r w:rsidR="0064344A" w:rsidRPr="00503DB7">
            <w:rPr>
              <w:rFonts w:ascii="Arial Narrow" w:hAnsi="Arial Narrow"/>
              <w:lang/>
            </w:rPr>
            <w:t xml:space="preserve">5.2.1. Спратност </w:t>
          </w:r>
          <w:r w:rsidRPr="00503DB7">
            <w:rPr>
              <w:rFonts w:ascii="Arial Narrow" w:hAnsi="Arial Narrow"/>
            </w:rPr>
            <w:ptab w:relativeTo="margin" w:alignment="right" w:leader="dot"/>
          </w:r>
          <w:r w:rsidR="00515A85">
            <w:rPr>
              <w:rFonts w:ascii="Arial Narrow" w:hAnsi="Arial Narrow"/>
            </w:rPr>
            <w:t>20</w:t>
          </w:r>
        </w:p>
        <w:p w:rsidR="00E93518" w:rsidRPr="00503DB7" w:rsidRDefault="00911AC0" w:rsidP="00E93518">
          <w:pPr>
            <w:pStyle w:val="TOC2"/>
            <w:rPr>
              <w:lang/>
            </w:rPr>
          </w:pPr>
          <w:r w:rsidRPr="00503DB7">
            <w:rPr>
              <w:lang/>
            </w:rPr>
            <w:t xml:space="preserve">       </w:t>
          </w:r>
          <w:r w:rsidR="00120017" w:rsidRPr="00503DB7">
            <w:rPr>
              <w:lang/>
            </w:rPr>
            <w:t xml:space="preserve">5.2.2.  Положај зграде на парцели </w:t>
          </w:r>
          <w:r w:rsidRPr="00503DB7">
            <w:ptab w:relativeTo="margin" w:alignment="right" w:leader="dot"/>
          </w:r>
          <w:r w:rsidR="00515A85">
            <w:rPr>
              <w:lang/>
            </w:rPr>
            <w:t>20</w:t>
          </w:r>
        </w:p>
        <w:p w:rsidR="00E93518" w:rsidRPr="00503DB7" w:rsidRDefault="00E93518" w:rsidP="00E93518">
          <w:pPr>
            <w:pStyle w:val="TOC3"/>
            <w:rPr>
              <w:rFonts w:ascii="Arial Narrow" w:hAnsi="Arial Narrow"/>
            </w:rPr>
          </w:pPr>
          <w:r w:rsidRPr="00503DB7">
            <w:rPr>
              <w:rFonts w:ascii="Arial Narrow" w:hAnsi="Arial Narrow"/>
              <w:lang/>
            </w:rPr>
            <w:t xml:space="preserve">       5.2.3. </w:t>
          </w:r>
          <w:r w:rsidR="00C34D4D" w:rsidRPr="00503DB7">
            <w:rPr>
              <w:rFonts w:ascii="Arial Narrow" w:hAnsi="Arial Narrow"/>
              <w:lang/>
            </w:rPr>
            <w:t xml:space="preserve"> </w:t>
          </w:r>
          <w:r w:rsidR="00B41826" w:rsidRPr="00503DB7">
            <w:rPr>
              <w:rFonts w:ascii="Arial Narrow" w:hAnsi="Arial Narrow"/>
              <w:lang/>
            </w:rPr>
            <w:t>Растојања објеката</w:t>
          </w:r>
          <w:r w:rsidRPr="00503DB7">
            <w:rPr>
              <w:rFonts w:ascii="Arial Narrow" w:hAnsi="Arial Narrow"/>
              <w:lang/>
            </w:rPr>
            <w:t xml:space="preserve"> </w:t>
          </w:r>
          <w:r w:rsidRPr="00503DB7">
            <w:rPr>
              <w:rFonts w:ascii="Arial Narrow" w:hAnsi="Arial Narrow"/>
            </w:rPr>
            <w:ptab w:relativeTo="margin" w:alignment="right" w:leader="dot"/>
          </w:r>
          <w:r w:rsidR="00515A85">
            <w:rPr>
              <w:rFonts w:ascii="Arial Narrow" w:hAnsi="Arial Narrow"/>
            </w:rPr>
            <w:t>20</w:t>
          </w:r>
        </w:p>
        <w:p w:rsidR="00911AC0" w:rsidRPr="00503DB7" w:rsidRDefault="00E93518" w:rsidP="008A03A9">
          <w:pPr>
            <w:pStyle w:val="TOC2"/>
          </w:pPr>
          <w:r w:rsidRPr="00503DB7">
            <w:rPr>
              <w:lang/>
            </w:rPr>
            <w:t xml:space="preserve">       5.2.4.  </w:t>
          </w:r>
          <w:r w:rsidR="00C34D4D" w:rsidRPr="00503DB7">
            <w:rPr>
              <w:lang/>
            </w:rPr>
            <w:t>Одређивање коте приземља</w:t>
          </w:r>
          <w:r w:rsidRPr="00503DB7">
            <w:rPr>
              <w:lang/>
            </w:rPr>
            <w:t xml:space="preserve"> </w:t>
          </w:r>
          <w:r w:rsidRPr="00503DB7">
            <w:ptab w:relativeTo="margin" w:alignment="right" w:leader="dot"/>
          </w:r>
          <w:r w:rsidR="00515A85">
            <w:t>21</w:t>
          </w:r>
        </w:p>
        <w:p w:rsidR="008A03A9" w:rsidRPr="00503DB7" w:rsidRDefault="008A03A9" w:rsidP="008A03A9">
          <w:pPr>
            <w:pStyle w:val="TOC3"/>
            <w:rPr>
              <w:rFonts w:ascii="Arial Narrow" w:hAnsi="Arial Narrow"/>
            </w:rPr>
          </w:pPr>
          <w:r w:rsidRPr="00503DB7">
            <w:rPr>
              <w:rFonts w:ascii="Arial Narrow" w:hAnsi="Arial Narrow"/>
              <w:lang/>
            </w:rPr>
            <w:t xml:space="preserve">       </w:t>
          </w:r>
          <w:r w:rsidR="008C0591" w:rsidRPr="00503DB7">
            <w:rPr>
              <w:rFonts w:ascii="Arial Narrow" w:hAnsi="Arial Narrow"/>
              <w:lang/>
            </w:rPr>
            <w:t>5.2.5</w:t>
          </w:r>
          <w:r w:rsidRPr="00503DB7">
            <w:rPr>
              <w:rFonts w:ascii="Arial Narrow" w:hAnsi="Arial Narrow"/>
              <w:lang/>
            </w:rPr>
            <w:t xml:space="preserve">. </w:t>
          </w:r>
          <w:r w:rsidR="008C0591" w:rsidRPr="00503DB7">
            <w:rPr>
              <w:rFonts w:ascii="Arial Narrow" w:hAnsi="Arial Narrow"/>
              <w:lang/>
            </w:rPr>
            <w:t>Паркирање</w:t>
          </w:r>
          <w:r w:rsidRPr="00503DB7">
            <w:rPr>
              <w:rFonts w:ascii="Arial Narrow" w:hAnsi="Arial Narrow"/>
              <w:lang/>
            </w:rPr>
            <w:t xml:space="preserve"> </w:t>
          </w:r>
          <w:r w:rsidRPr="00503DB7">
            <w:rPr>
              <w:rFonts w:ascii="Arial Narrow" w:hAnsi="Arial Narrow"/>
            </w:rPr>
            <w:ptab w:relativeTo="margin" w:alignment="right" w:leader="dot"/>
          </w:r>
          <w:r w:rsidR="00515A85">
            <w:rPr>
              <w:rFonts w:ascii="Arial Narrow" w:hAnsi="Arial Narrow"/>
            </w:rPr>
            <w:t>21</w:t>
          </w:r>
        </w:p>
        <w:p w:rsidR="008A03A9" w:rsidRPr="00503DB7" w:rsidRDefault="008A03A9" w:rsidP="00172B66">
          <w:pPr>
            <w:pStyle w:val="TOC2"/>
          </w:pPr>
          <w:r w:rsidRPr="00503DB7">
            <w:rPr>
              <w:lang/>
            </w:rPr>
            <w:t xml:space="preserve">       </w:t>
          </w:r>
          <w:r w:rsidR="008C0591" w:rsidRPr="00503DB7">
            <w:rPr>
              <w:lang/>
            </w:rPr>
            <w:t>5.2.6</w:t>
          </w:r>
          <w:r w:rsidRPr="00503DB7">
            <w:rPr>
              <w:lang/>
            </w:rPr>
            <w:t xml:space="preserve">.  </w:t>
          </w:r>
          <w:r w:rsidR="008C0591" w:rsidRPr="00503DB7">
            <w:rPr>
              <w:lang/>
            </w:rPr>
            <w:t>Уређење отворених простора</w:t>
          </w:r>
          <w:r w:rsidRPr="00503DB7">
            <w:rPr>
              <w:lang/>
            </w:rPr>
            <w:t xml:space="preserve"> </w:t>
          </w:r>
          <w:r w:rsidRPr="00503DB7">
            <w:ptab w:relativeTo="margin" w:alignment="right" w:leader="dot"/>
          </w:r>
          <w:r w:rsidR="00515A85">
            <w:t>21</w:t>
          </w:r>
        </w:p>
        <w:p w:rsidR="00292F58" w:rsidRPr="00503DB7" w:rsidRDefault="00292F58" w:rsidP="00292F58">
          <w:pPr>
            <w:pStyle w:val="TOC2"/>
          </w:pPr>
          <w:r w:rsidRPr="00503DB7">
            <w:rPr>
              <w:lang/>
            </w:rPr>
            <w:t xml:space="preserve">       </w:t>
          </w:r>
          <w:r w:rsidR="006F7BCF" w:rsidRPr="00503DB7">
            <w:rPr>
              <w:lang/>
            </w:rPr>
            <w:t>5.2.7</w:t>
          </w:r>
          <w:r w:rsidRPr="00503DB7">
            <w:rPr>
              <w:lang/>
            </w:rPr>
            <w:t>.  Крово</w:t>
          </w:r>
          <w:r w:rsidR="006F7BCF" w:rsidRPr="00503DB7">
            <w:rPr>
              <w:lang/>
            </w:rPr>
            <w:t>в</w:t>
          </w:r>
          <w:r w:rsidRPr="00503DB7">
            <w:rPr>
              <w:lang/>
            </w:rPr>
            <w:t xml:space="preserve">и и кровне равни </w:t>
          </w:r>
          <w:r w:rsidRPr="00503DB7">
            <w:ptab w:relativeTo="margin" w:alignment="right" w:leader="dot"/>
          </w:r>
          <w:r w:rsidR="00515A85">
            <w:t>21</w:t>
          </w:r>
        </w:p>
        <w:p w:rsidR="006F7BCF" w:rsidRPr="00503DB7" w:rsidRDefault="006F7BCF" w:rsidP="006F7BCF">
          <w:pPr>
            <w:pStyle w:val="TOC2"/>
          </w:pPr>
          <w:r w:rsidRPr="00503DB7">
            <w:rPr>
              <w:lang/>
            </w:rPr>
            <w:t xml:space="preserve">5.3. Посебна правила за изградњу , обнову и реконструкцију објеката по зонама </w:t>
          </w:r>
          <w:r w:rsidRPr="00503DB7">
            <w:ptab w:relativeTo="margin" w:alignment="right" w:leader="dot"/>
          </w:r>
          <w:r w:rsidR="00515A85">
            <w:t>22</w:t>
          </w:r>
        </w:p>
        <w:p w:rsidR="006F7BCF" w:rsidRPr="00503DB7" w:rsidRDefault="006F7BCF" w:rsidP="006F7BCF">
          <w:pPr>
            <w:rPr>
              <w:sz w:val="22"/>
              <w:szCs w:val="22"/>
            </w:rPr>
          </w:pPr>
          <w:r w:rsidRPr="00503DB7">
            <w:rPr>
              <w:rFonts w:ascii="Arial Narrow" w:hAnsi="Arial Narrow"/>
              <w:sz w:val="22"/>
              <w:szCs w:val="22"/>
              <w:lang/>
            </w:rPr>
            <w:t xml:space="preserve">             </w:t>
          </w:r>
          <w:r w:rsidR="00C61D8E" w:rsidRPr="00503DB7">
            <w:rPr>
              <w:rFonts w:ascii="Arial Narrow" w:hAnsi="Arial Narrow"/>
              <w:sz w:val="22"/>
              <w:szCs w:val="22"/>
              <w:lang/>
            </w:rPr>
            <w:t>5.3</w:t>
          </w:r>
          <w:r w:rsidRPr="00503DB7">
            <w:rPr>
              <w:rFonts w:ascii="Arial Narrow" w:hAnsi="Arial Narrow"/>
              <w:sz w:val="22"/>
              <w:szCs w:val="22"/>
              <w:lang/>
            </w:rPr>
            <w:t xml:space="preserve">.1. </w:t>
          </w:r>
          <w:r w:rsidR="00503DB7" w:rsidRPr="00503DB7">
            <w:rPr>
              <w:rFonts w:ascii="Arial Narrow" w:hAnsi="Arial Narrow"/>
              <w:sz w:val="22"/>
              <w:szCs w:val="22"/>
              <w:lang/>
            </w:rPr>
            <w:t xml:space="preserve">VII – Зоне интензивног пословања – блокови 3б3, 3г,23б </w:t>
          </w:r>
          <w:r w:rsidRPr="00503DB7">
            <w:rPr>
              <w:rFonts w:ascii="Arial Narrow" w:hAnsi="Arial Narrow"/>
              <w:sz w:val="22"/>
              <w:szCs w:val="22"/>
              <w:lang/>
            </w:rPr>
            <w:t xml:space="preserve"> </w:t>
          </w:r>
          <w:r w:rsidRPr="00503DB7">
            <w:rPr>
              <w:rFonts w:ascii="Arial Narrow" w:hAnsi="Arial Narrow"/>
              <w:sz w:val="22"/>
              <w:szCs w:val="22"/>
            </w:rPr>
            <w:ptab w:relativeTo="margin" w:alignment="right" w:leader="dot"/>
          </w:r>
          <w:r w:rsidR="00515A85">
            <w:rPr>
              <w:rFonts w:ascii="Arial Narrow" w:hAnsi="Arial Narrow"/>
              <w:sz w:val="22"/>
              <w:szCs w:val="22"/>
            </w:rPr>
            <w:t>22</w:t>
          </w:r>
        </w:p>
        <w:p w:rsidR="00503DB7" w:rsidRDefault="00503DB7" w:rsidP="00503DB7">
          <w:pPr>
            <w:rPr>
              <w:rFonts w:ascii="Arial Narrow" w:hAnsi="Arial Narrow"/>
              <w:sz w:val="22"/>
              <w:szCs w:val="22"/>
            </w:rPr>
          </w:pPr>
          <w:r w:rsidRPr="00503DB7">
            <w:rPr>
              <w:rFonts w:ascii="Arial Narrow" w:hAnsi="Arial Narrow"/>
              <w:sz w:val="22"/>
              <w:szCs w:val="22"/>
              <w:lang/>
            </w:rPr>
            <w:t xml:space="preserve">             5.3.2. Урбанистички параметри  у карактеристичним зонама</w:t>
          </w:r>
          <w:r w:rsidRPr="00503DB7">
            <w:rPr>
              <w:rFonts w:ascii="Arial Narrow" w:hAnsi="Arial Narrow"/>
              <w:sz w:val="22"/>
              <w:szCs w:val="22"/>
            </w:rPr>
            <w:ptab w:relativeTo="margin" w:alignment="right" w:leader="dot"/>
          </w:r>
          <w:r w:rsidR="00515A85">
            <w:rPr>
              <w:rFonts w:ascii="Arial Narrow" w:hAnsi="Arial Narrow"/>
              <w:sz w:val="22"/>
              <w:szCs w:val="22"/>
            </w:rPr>
            <w:t>22</w:t>
          </w:r>
        </w:p>
        <w:p w:rsidR="00E61509" w:rsidRPr="00503DB7" w:rsidRDefault="00E61509" w:rsidP="00503DB7">
          <w:pPr>
            <w:rPr>
              <w:sz w:val="22"/>
              <w:szCs w:val="22"/>
            </w:rPr>
          </w:pPr>
        </w:p>
        <w:p w:rsidR="00503DB7" w:rsidRPr="00503DB7" w:rsidRDefault="00503DB7" w:rsidP="00503DB7">
          <w:pPr>
            <w:pStyle w:val="TOC2"/>
          </w:pPr>
          <w:r w:rsidRPr="00503DB7">
            <w:rPr>
              <w:lang/>
            </w:rPr>
            <w:t xml:space="preserve">5.4. Урбанистичке опште и посебне мере заштите </w:t>
          </w:r>
          <w:r w:rsidRPr="00503DB7">
            <w:ptab w:relativeTo="margin" w:alignment="right" w:leader="dot"/>
          </w:r>
          <w:r w:rsidR="00515A85">
            <w:t>22</w:t>
          </w:r>
        </w:p>
        <w:p w:rsidR="00292F58" w:rsidRPr="00503DB7" w:rsidRDefault="00292F58" w:rsidP="00292F58">
          <w:pPr>
            <w:rPr>
              <w:sz w:val="22"/>
              <w:szCs w:val="22"/>
              <w:lang/>
            </w:rPr>
          </w:pPr>
        </w:p>
        <w:p w:rsidR="00AD55D2" w:rsidRPr="0058166A" w:rsidRDefault="00DB3E52" w:rsidP="0058166A">
          <w:pPr>
            <w:spacing w:before="100" w:beforeAutospacing="1" w:after="100" w:afterAutospacing="1"/>
            <w:rPr>
              <w:rFonts w:ascii="Arial Narrow" w:eastAsia="Times New Roman" w:hAnsi="Arial Narrow" w:cs="Times New Roman"/>
              <w:b/>
              <w:caps/>
              <w:sz w:val="22"/>
              <w:szCs w:val="22"/>
            </w:rPr>
          </w:pPr>
          <w:r w:rsidRPr="00503DB7">
            <w:rPr>
              <w:rFonts w:ascii="Arial Narrow" w:hAnsi="Arial Narrow"/>
              <w:b/>
              <w:bCs/>
              <w:sz w:val="22"/>
              <w:szCs w:val="22"/>
            </w:rPr>
            <w:t xml:space="preserve">6. </w:t>
          </w:r>
          <w:r w:rsidRPr="00503DB7">
            <w:rPr>
              <w:rFonts w:ascii="Arial Narrow" w:eastAsia="Times New Roman" w:hAnsi="Arial Narrow" w:cs="Times New Roman"/>
              <w:b/>
              <w:sz w:val="22"/>
              <w:szCs w:val="22"/>
            </w:rPr>
            <w:t xml:space="preserve">САГЛАСНОСТ ЧЛАНОВА ЖИРИЈА НА САДРЖИНУ КОНКУРСНЕ ДОКУМЕНТАЦИЈЕ </w:t>
          </w:r>
          <w:r w:rsidRPr="00503DB7">
            <w:rPr>
              <w:rFonts w:ascii="Arial Narrow" w:hAnsi="Arial Narrow"/>
              <w:sz w:val="22"/>
              <w:szCs w:val="22"/>
            </w:rPr>
            <w:ptab w:relativeTo="margin" w:alignment="right" w:leader="dot"/>
          </w:r>
          <w:r w:rsidR="00515A85">
            <w:rPr>
              <w:rFonts w:ascii="Arial Narrow" w:hAnsi="Arial Narrow"/>
              <w:b/>
              <w:bCs/>
              <w:sz w:val="22"/>
              <w:szCs w:val="22"/>
            </w:rPr>
            <w:t>23</w:t>
          </w:r>
        </w:p>
      </w:sdtContent>
      <w:bookmarkStart w:id="0" w:name="_GoBack" w:displacedByCustomXml="next"/>
      <w:bookmarkEnd w:id="0" w:displacedByCustomXml="next"/>
    </w:sdt>
    <w:p w:rsidR="007538ED" w:rsidRDefault="00ED590E" w:rsidP="0031224D">
      <w:pPr>
        <w:pStyle w:val="Bodytext20"/>
        <w:shd w:val="clear" w:color="auto" w:fill="auto"/>
        <w:spacing w:after="0" w:line="276" w:lineRule="auto"/>
        <w:ind w:right="20"/>
        <w:rPr>
          <w:i w:val="0"/>
          <w:color w:val="auto"/>
          <w:sz w:val="28"/>
          <w:szCs w:val="28"/>
        </w:rPr>
      </w:pPr>
      <w:r>
        <w:rPr>
          <w:i w:val="0"/>
          <w:color w:val="auto"/>
          <w:sz w:val="28"/>
          <w:szCs w:val="28"/>
        </w:rPr>
        <w:lastRenderedPageBreak/>
        <w:t xml:space="preserve">1. </w:t>
      </w:r>
      <w:r w:rsidR="007538ED" w:rsidRPr="00F40646">
        <w:rPr>
          <w:i w:val="0"/>
          <w:color w:val="auto"/>
          <w:sz w:val="28"/>
          <w:szCs w:val="28"/>
        </w:rPr>
        <w:t xml:space="preserve"> </w:t>
      </w:r>
      <w:r w:rsidR="009822EE">
        <w:rPr>
          <w:i w:val="0"/>
          <w:color w:val="auto"/>
          <w:sz w:val="28"/>
          <w:szCs w:val="28"/>
          <w:lang/>
        </w:rPr>
        <w:t xml:space="preserve">ПРЕДМЕТ, </w:t>
      </w:r>
      <w:r w:rsidR="00474C0A" w:rsidRPr="00F40646">
        <w:rPr>
          <w:i w:val="0"/>
          <w:color w:val="auto"/>
          <w:sz w:val="28"/>
          <w:szCs w:val="28"/>
        </w:rPr>
        <w:t>П</w:t>
      </w:r>
      <w:r>
        <w:rPr>
          <w:i w:val="0"/>
          <w:color w:val="auto"/>
          <w:sz w:val="28"/>
          <w:szCs w:val="28"/>
        </w:rPr>
        <w:t>ОВОД И ЦИЉ ИЗРАДЕ КОНКУРСА</w:t>
      </w:r>
    </w:p>
    <w:p w:rsidR="0031224D" w:rsidRPr="00ED590E" w:rsidRDefault="0031224D" w:rsidP="0031224D">
      <w:pPr>
        <w:pStyle w:val="Bodytext20"/>
        <w:shd w:val="clear" w:color="auto" w:fill="auto"/>
        <w:spacing w:after="0" w:line="276" w:lineRule="auto"/>
        <w:ind w:right="20"/>
        <w:rPr>
          <w:i w:val="0"/>
          <w:color w:val="auto"/>
          <w:sz w:val="28"/>
          <w:szCs w:val="28"/>
        </w:rPr>
      </w:pPr>
    </w:p>
    <w:p w:rsidR="0031224D" w:rsidRDefault="00672D71" w:rsidP="00C277C4">
      <w:pPr>
        <w:pStyle w:val="BodyText7"/>
        <w:shd w:val="clear" w:color="auto" w:fill="auto"/>
        <w:spacing w:after="0" w:line="283" w:lineRule="exact"/>
        <w:ind w:left="20" w:right="20" w:firstLine="0"/>
        <w:jc w:val="both"/>
        <w:rPr>
          <w:sz w:val="24"/>
          <w:szCs w:val="24"/>
        </w:rPr>
      </w:pPr>
      <w:r>
        <w:rPr>
          <w:b/>
          <w:sz w:val="24"/>
          <w:szCs w:val="24"/>
        </w:rPr>
        <w:t xml:space="preserve">1.1. </w:t>
      </w:r>
      <w:r w:rsidR="0010213F" w:rsidRPr="00375D2B">
        <w:rPr>
          <w:b/>
          <w:sz w:val="24"/>
          <w:szCs w:val="24"/>
        </w:rPr>
        <w:t xml:space="preserve">Предмет </w:t>
      </w:r>
      <w:r w:rsidR="00DA1500">
        <w:rPr>
          <w:sz w:val="24"/>
          <w:szCs w:val="24"/>
        </w:rPr>
        <w:t>К</w:t>
      </w:r>
      <w:r w:rsidR="0010213F">
        <w:rPr>
          <w:sz w:val="24"/>
          <w:szCs w:val="24"/>
        </w:rPr>
        <w:t>онкурса је и</w:t>
      </w:r>
      <w:r w:rsidR="0010213F" w:rsidRPr="00F667D1">
        <w:rPr>
          <w:sz w:val="24"/>
          <w:szCs w:val="24"/>
        </w:rPr>
        <w:t xml:space="preserve">зрада </w:t>
      </w:r>
      <w:r w:rsidR="0010213F">
        <w:rPr>
          <w:sz w:val="24"/>
          <w:szCs w:val="24"/>
        </w:rPr>
        <w:t xml:space="preserve">архитектонско-урбанистичког </w:t>
      </w:r>
      <w:r w:rsidR="0010213F" w:rsidRPr="00F667D1">
        <w:rPr>
          <w:sz w:val="24"/>
          <w:szCs w:val="24"/>
        </w:rPr>
        <w:t xml:space="preserve">решења </w:t>
      </w:r>
      <w:r w:rsidR="0010213F">
        <w:rPr>
          <w:sz w:val="24"/>
          <w:szCs w:val="24"/>
        </w:rPr>
        <w:t xml:space="preserve">новог градског трга и </w:t>
      </w:r>
      <w:r w:rsidR="0010213F" w:rsidRPr="00F667D1">
        <w:rPr>
          <w:sz w:val="24"/>
          <w:szCs w:val="24"/>
        </w:rPr>
        <w:t xml:space="preserve">пешачке зоне </w:t>
      </w:r>
      <w:r w:rsidR="0010213F" w:rsidRPr="00F667D1">
        <w:rPr>
          <w:sz w:val="24"/>
          <w:szCs w:val="24"/>
          <w:lang w:val="sr-Cyrl-BA"/>
        </w:rPr>
        <w:t xml:space="preserve">са идејним решењем </w:t>
      </w:r>
      <w:r w:rsidR="0010213F">
        <w:rPr>
          <w:sz w:val="24"/>
          <w:szCs w:val="24"/>
          <w:lang w:val="sr-Cyrl-BA"/>
        </w:rPr>
        <w:t xml:space="preserve">пословно-комерцијалних </w:t>
      </w:r>
      <w:r w:rsidR="0010213F" w:rsidRPr="00F667D1">
        <w:rPr>
          <w:sz w:val="24"/>
          <w:szCs w:val="24"/>
          <w:lang w:val="sr-Cyrl-BA"/>
        </w:rPr>
        <w:t>објеката у блоковима 3б3 и 3г</w:t>
      </w:r>
      <w:r w:rsidR="0010213F" w:rsidRPr="00F667D1">
        <w:rPr>
          <w:sz w:val="24"/>
          <w:szCs w:val="24"/>
        </w:rPr>
        <w:t xml:space="preserve"> </w:t>
      </w:r>
      <w:r w:rsidR="0010213F" w:rsidRPr="00F667D1">
        <w:rPr>
          <w:sz w:val="24"/>
          <w:szCs w:val="24"/>
          <w:lang w:val="sr-Cyrl-BA"/>
        </w:rPr>
        <w:t>у</w:t>
      </w:r>
      <w:r w:rsidR="0010213F" w:rsidRPr="00F667D1">
        <w:rPr>
          <w:sz w:val="24"/>
          <w:szCs w:val="24"/>
        </w:rPr>
        <w:t xml:space="preserve"> центр</w:t>
      </w:r>
      <w:r w:rsidR="0010213F" w:rsidRPr="00F667D1">
        <w:rPr>
          <w:sz w:val="24"/>
          <w:szCs w:val="24"/>
          <w:lang w:val="sr-Cyrl-BA"/>
        </w:rPr>
        <w:t>у</w:t>
      </w:r>
      <w:r w:rsidR="0010213F" w:rsidRPr="00F667D1">
        <w:rPr>
          <w:sz w:val="24"/>
          <w:szCs w:val="24"/>
        </w:rPr>
        <w:t xml:space="preserve"> градске општине Обреновац на простору између улица </w:t>
      </w:r>
      <w:r w:rsidR="0010213F" w:rsidRPr="00F667D1">
        <w:rPr>
          <w:sz w:val="24"/>
          <w:szCs w:val="24"/>
          <w:lang w:val="sr-Cyrl-BA"/>
        </w:rPr>
        <w:t xml:space="preserve">Милоша </w:t>
      </w:r>
      <w:r w:rsidR="0010213F" w:rsidRPr="00F667D1">
        <w:rPr>
          <w:sz w:val="24"/>
          <w:szCs w:val="24"/>
        </w:rPr>
        <w:t>O</w:t>
      </w:r>
      <w:r w:rsidR="0010213F" w:rsidRPr="00F667D1">
        <w:rPr>
          <w:sz w:val="24"/>
          <w:szCs w:val="24"/>
          <w:lang w:val="sr-Cyrl-BA"/>
        </w:rPr>
        <w:t xml:space="preserve">бреновића и </w:t>
      </w:r>
      <w:r w:rsidR="00AC0D72">
        <w:rPr>
          <w:sz w:val="24"/>
          <w:szCs w:val="24"/>
          <w:lang w:val="sr-Cyrl-BA"/>
        </w:rPr>
        <w:t>Бошка Бухе</w:t>
      </w:r>
      <w:r w:rsidR="0010213F" w:rsidRPr="00F667D1">
        <w:rPr>
          <w:sz w:val="24"/>
          <w:szCs w:val="24"/>
          <w:lang w:val="sr-Cyrl-BA"/>
        </w:rPr>
        <w:t>.</w:t>
      </w:r>
      <w:r w:rsidR="0010213F" w:rsidRPr="00F667D1">
        <w:rPr>
          <w:sz w:val="24"/>
          <w:szCs w:val="24"/>
        </w:rPr>
        <w:t xml:space="preserve"> </w:t>
      </w:r>
    </w:p>
    <w:p w:rsidR="00375D2B" w:rsidRPr="00375D2B" w:rsidRDefault="00375D2B" w:rsidP="002B3774">
      <w:pPr>
        <w:pStyle w:val="BodyText7"/>
        <w:shd w:val="clear" w:color="auto" w:fill="auto"/>
        <w:spacing w:after="248" w:line="283" w:lineRule="exact"/>
        <w:ind w:left="20" w:right="20" w:firstLine="0"/>
        <w:jc w:val="both"/>
        <w:rPr>
          <w:sz w:val="24"/>
          <w:szCs w:val="24"/>
        </w:rPr>
      </w:pPr>
      <w:r>
        <w:rPr>
          <w:b/>
          <w:sz w:val="24"/>
          <w:szCs w:val="24"/>
        </w:rPr>
        <w:t xml:space="preserve">Обухват </w:t>
      </w:r>
      <w:r w:rsidR="007C2DED">
        <w:rPr>
          <w:sz w:val="24"/>
          <w:szCs w:val="24"/>
        </w:rPr>
        <w:t>К</w:t>
      </w:r>
      <w:r w:rsidRPr="00375D2B">
        <w:rPr>
          <w:sz w:val="24"/>
          <w:szCs w:val="24"/>
        </w:rPr>
        <w:t>онкурса је</w:t>
      </w:r>
      <w:r>
        <w:rPr>
          <w:b/>
          <w:sz w:val="24"/>
          <w:szCs w:val="24"/>
        </w:rPr>
        <w:t xml:space="preserve"> </w:t>
      </w:r>
      <w:r w:rsidRPr="00375D2B">
        <w:rPr>
          <w:sz w:val="24"/>
          <w:szCs w:val="24"/>
        </w:rPr>
        <w:t>подручје дефинисано регулацијама</w:t>
      </w:r>
      <w:r>
        <w:rPr>
          <w:b/>
          <w:sz w:val="24"/>
          <w:szCs w:val="24"/>
        </w:rPr>
        <w:t xml:space="preserve"> </w:t>
      </w:r>
      <w:r>
        <w:rPr>
          <w:sz w:val="24"/>
          <w:szCs w:val="24"/>
        </w:rPr>
        <w:t xml:space="preserve">улица Милоша Обреновића и </w:t>
      </w:r>
      <w:r w:rsidR="003E75D9">
        <w:rPr>
          <w:sz w:val="24"/>
          <w:szCs w:val="24"/>
        </w:rPr>
        <w:t>Бошка Бухе</w:t>
      </w:r>
      <w:r>
        <w:rPr>
          <w:sz w:val="24"/>
          <w:szCs w:val="24"/>
        </w:rPr>
        <w:t xml:space="preserve">. </w:t>
      </w:r>
      <w:r w:rsidR="00E37219">
        <w:rPr>
          <w:sz w:val="24"/>
          <w:szCs w:val="24"/>
        </w:rPr>
        <w:t xml:space="preserve">Предметни блокови </w:t>
      </w:r>
      <w:proofErr w:type="gramStart"/>
      <w:r w:rsidR="00E37219">
        <w:rPr>
          <w:sz w:val="24"/>
          <w:szCs w:val="24"/>
        </w:rPr>
        <w:t>су</w:t>
      </w:r>
      <w:r w:rsidR="0007322B">
        <w:rPr>
          <w:sz w:val="24"/>
          <w:szCs w:val="24"/>
        </w:rPr>
        <w:t xml:space="preserve"> :</w:t>
      </w:r>
      <w:proofErr w:type="gramEnd"/>
      <w:r w:rsidR="0007322B">
        <w:rPr>
          <w:sz w:val="24"/>
          <w:szCs w:val="24"/>
        </w:rPr>
        <w:t xml:space="preserve"> </w:t>
      </w:r>
      <w:r w:rsidR="0007322B" w:rsidRPr="007F272B">
        <w:rPr>
          <w:b/>
          <w:sz w:val="24"/>
          <w:szCs w:val="24"/>
        </w:rPr>
        <w:t xml:space="preserve">Т3, Т4 </w:t>
      </w:r>
      <w:r w:rsidR="0007322B">
        <w:rPr>
          <w:sz w:val="24"/>
          <w:szCs w:val="24"/>
        </w:rPr>
        <w:t xml:space="preserve">– тргови и </w:t>
      </w:r>
      <w:r w:rsidR="0007322B" w:rsidRPr="007F272B">
        <w:rPr>
          <w:b/>
          <w:sz w:val="24"/>
          <w:szCs w:val="24"/>
        </w:rPr>
        <w:t>3б3, 3г</w:t>
      </w:r>
      <w:r w:rsidR="0007322B">
        <w:rPr>
          <w:sz w:val="24"/>
          <w:szCs w:val="24"/>
        </w:rPr>
        <w:t xml:space="preserve"> – грађевинско земљиште намењено за изградњу пословно –</w:t>
      </w:r>
      <w:r w:rsidR="008B668F">
        <w:rPr>
          <w:sz w:val="24"/>
          <w:szCs w:val="24"/>
        </w:rPr>
        <w:t xml:space="preserve"> </w:t>
      </w:r>
      <w:r w:rsidR="0007322B">
        <w:rPr>
          <w:sz w:val="24"/>
          <w:szCs w:val="24"/>
        </w:rPr>
        <w:t xml:space="preserve">комерцијалних комплекса. </w:t>
      </w:r>
      <w:r>
        <w:rPr>
          <w:sz w:val="24"/>
          <w:szCs w:val="24"/>
        </w:rPr>
        <w:t>Укупн</w:t>
      </w:r>
      <w:r w:rsidR="00EF31D8">
        <w:rPr>
          <w:sz w:val="24"/>
          <w:szCs w:val="24"/>
        </w:rPr>
        <w:t>а површина подручја у обухвату К</w:t>
      </w:r>
      <w:r>
        <w:rPr>
          <w:sz w:val="24"/>
          <w:szCs w:val="24"/>
        </w:rPr>
        <w:t xml:space="preserve">онкурса </w:t>
      </w:r>
      <w:r w:rsidR="005A36C5">
        <w:rPr>
          <w:sz w:val="24"/>
          <w:szCs w:val="24"/>
          <w:lang/>
        </w:rPr>
        <w:t xml:space="preserve">је око </w:t>
      </w:r>
      <w:r>
        <w:rPr>
          <w:sz w:val="24"/>
          <w:szCs w:val="24"/>
        </w:rPr>
        <w:t>1.13 ха.</w:t>
      </w:r>
    </w:p>
    <w:p w:rsidR="00795E78" w:rsidRDefault="00FB5284" w:rsidP="00636CDD">
      <w:pPr>
        <w:pStyle w:val="Bodytext20"/>
        <w:spacing w:after="0" w:line="276" w:lineRule="auto"/>
        <w:ind w:right="20"/>
        <w:jc w:val="both"/>
        <w:rPr>
          <w:b w:val="0"/>
          <w:i w:val="0"/>
          <w:color w:val="auto"/>
          <w:sz w:val="24"/>
          <w:szCs w:val="24"/>
        </w:rPr>
      </w:pPr>
      <w:r>
        <w:rPr>
          <w:i w:val="0"/>
          <w:color w:val="auto"/>
          <w:sz w:val="24"/>
          <w:szCs w:val="24"/>
        </w:rPr>
        <w:t>1.2</w:t>
      </w:r>
      <w:r w:rsidR="00672D71">
        <w:rPr>
          <w:i w:val="0"/>
          <w:color w:val="auto"/>
          <w:sz w:val="24"/>
          <w:szCs w:val="24"/>
        </w:rPr>
        <w:t xml:space="preserve">. </w:t>
      </w:r>
      <w:r w:rsidR="00884583" w:rsidRPr="001106AD">
        <w:rPr>
          <w:i w:val="0"/>
          <w:color w:val="auto"/>
          <w:sz w:val="24"/>
          <w:szCs w:val="24"/>
        </w:rPr>
        <w:t xml:space="preserve">Повод </w:t>
      </w:r>
      <w:r w:rsidR="00884583">
        <w:rPr>
          <w:b w:val="0"/>
          <w:i w:val="0"/>
          <w:color w:val="auto"/>
          <w:sz w:val="24"/>
          <w:szCs w:val="24"/>
        </w:rPr>
        <w:t xml:space="preserve">за расписивање </w:t>
      </w:r>
      <w:r>
        <w:rPr>
          <w:b w:val="0"/>
          <w:i w:val="0"/>
          <w:color w:val="auto"/>
          <w:sz w:val="24"/>
          <w:szCs w:val="24"/>
          <w:lang/>
        </w:rPr>
        <w:t>К</w:t>
      </w:r>
      <w:r w:rsidR="00884583">
        <w:rPr>
          <w:b w:val="0"/>
          <w:i w:val="0"/>
          <w:color w:val="auto"/>
          <w:sz w:val="24"/>
          <w:szCs w:val="24"/>
        </w:rPr>
        <w:t xml:space="preserve">онкурса </w:t>
      </w:r>
      <w:r w:rsidR="00AB6954">
        <w:rPr>
          <w:b w:val="0"/>
          <w:i w:val="0"/>
          <w:color w:val="auto"/>
          <w:sz w:val="24"/>
          <w:szCs w:val="24"/>
        </w:rPr>
        <w:t>је</w:t>
      </w:r>
      <w:r w:rsidR="00A30D73">
        <w:rPr>
          <w:b w:val="0"/>
          <w:i w:val="0"/>
          <w:color w:val="auto"/>
          <w:sz w:val="24"/>
          <w:szCs w:val="24"/>
        </w:rPr>
        <w:t xml:space="preserve"> потреба </w:t>
      </w:r>
      <w:proofErr w:type="gramStart"/>
      <w:r w:rsidR="00A30D73">
        <w:rPr>
          <w:b w:val="0"/>
          <w:i w:val="0"/>
          <w:color w:val="auto"/>
          <w:sz w:val="24"/>
          <w:szCs w:val="24"/>
        </w:rPr>
        <w:t xml:space="preserve">за </w:t>
      </w:r>
      <w:r w:rsidR="008B668F">
        <w:rPr>
          <w:b w:val="0"/>
          <w:i w:val="0"/>
          <w:color w:val="auto"/>
          <w:sz w:val="24"/>
          <w:szCs w:val="24"/>
        </w:rPr>
        <w:t xml:space="preserve"> </w:t>
      </w:r>
      <w:r w:rsidR="00CB669D">
        <w:rPr>
          <w:b w:val="0"/>
          <w:i w:val="0"/>
          <w:color w:val="auto"/>
          <w:sz w:val="24"/>
          <w:szCs w:val="24"/>
        </w:rPr>
        <w:t>проширењем</w:t>
      </w:r>
      <w:proofErr w:type="gramEnd"/>
      <w:r w:rsidR="00CB669D">
        <w:rPr>
          <w:b w:val="0"/>
          <w:i w:val="0"/>
          <w:color w:val="auto"/>
          <w:sz w:val="24"/>
          <w:szCs w:val="24"/>
        </w:rPr>
        <w:t xml:space="preserve"> </w:t>
      </w:r>
      <w:r w:rsidR="006457A7">
        <w:rPr>
          <w:b w:val="0"/>
          <w:i w:val="0"/>
          <w:color w:val="auto"/>
          <w:sz w:val="24"/>
          <w:szCs w:val="24"/>
        </w:rPr>
        <w:t xml:space="preserve">просторних капацитета </w:t>
      </w:r>
      <w:r w:rsidR="00CB669D">
        <w:rPr>
          <w:b w:val="0"/>
          <w:i w:val="0"/>
          <w:color w:val="auto"/>
          <w:sz w:val="24"/>
          <w:szCs w:val="24"/>
        </w:rPr>
        <w:t>п</w:t>
      </w:r>
      <w:r w:rsidR="00CC24F0">
        <w:rPr>
          <w:b w:val="0"/>
          <w:i w:val="0"/>
          <w:color w:val="auto"/>
          <w:sz w:val="24"/>
          <w:szCs w:val="24"/>
        </w:rPr>
        <w:t xml:space="preserve">олицијске станице </w:t>
      </w:r>
      <w:r w:rsidR="00CB669D">
        <w:rPr>
          <w:b w:val="0"/>
          <w:i w:val="0"/>
          <w:color w:val="auto"/>
          <w:sz w:val="24"/>
          <w:szCs w:val="24"/>
        </w:rPr>
        <w:t>и в</w:t>
      </w:r>
      <w:r w:rsidR="00A30D73">
        <w:rPr>
          <w:b w:val="0"/>
          <w:i w:val="0"/>
          <w:color w:val="auto"/>
          <w:sz w:val="24"/>
          <w:szCs w:val="24"/>
        </w:rPr>
        <w:t xml:space="preserve">атрогасног дома </w:t>
      </w:r>
      <w:r w:rsidR="00CB669D">
        <w:rPr>
          <w:b w:val="0"/>
          <w:i w:val="0"/>
          <w:color w:val="auto"/>
          <w:sz w:val="24"/>
          <w:szCs w:val="24"/>
        </w:rPr>
        <w:t xml:space="preserve"> у Обреновцу</w:t>
      </w:r>
      <w:r w:rsidR="00CC24F0">
        <w:rPr>
          <w:b w:val="0"/>
          <w:i w:val="0"/>
          <w:color w:val="auto"/>
          <w:sz w:val="24"/>
          <w:szCs w:val="24"/>
        </w:rPr>
        <w:t xml:space="preserve"> и  </w:t>
      </w:r>
      <w:r w:rsidR="00AB6954">
        <w:rPr>
          <w:b w:val="0"/>
          <w:i w:val="0"/>
          <w:color w:val="auto"/>
          <w:sz w:val="24"/>
          <w:szCs w:val="24"/>
        </w:rPr>
        <w:t>чињеница да се велики део предметног подручја</w:t>
      </w:r>
      <w:r w:rsidR="001106AD">
        <w:rPr>
          <w:b w:val="0"/>
          <w:i w:val="0"/>
          <w:color w:val="auto"/>
          <w:sz w:val="24"/>
          <w:szCs w:val="24"/>
        </w:rPr>
        <w:t>, које за град предста</w:t>
      </w:r>
      <w:r w:rsidR="00070F34">
        <w:rPr>
          <w:b w:val="0"/>
          <w:i w:val="0"/>
          <w:color w:val="auto"/>
          <w:sz w:val="24"/>
          <w:szCs w:val="24"/>
        </w:rPr>
        <w:t>в</w:t>
      </w:r>
      <w:r w:rsidR="001106AD">
        <w:rPr>
          <w:b w:val="0"/>
          <w:i w:val="0"/>
          <w:color w:val="auto"/>
          <w:sz w:val="24"/>
          <w:szCs w:val="24"/>
        </w:rPr>
        <w:t xml:space="preserve">ља </w:t>
      </w:r>
      <w:r w:rsidR="00AB6954">
        <w:rPr>
          <w:b w:val="0"/>
          <w:i w:val="0"/>
          <w:color w:val="auto"/>
          <w:sz w:val="24"/>
          <w:szCs w:val="24"/>
        </w:rPr>
        <w:t xml:space="preserve"> </w:t>
      </w:r>
      <w:r w:rsidR="001106AD">
        <w:rPr>
          <w:b w:val="0"/>
          <w:i w:val="0"/>
          <w:color w:val="auto"/>
          <w:sz w:val="24"/>
          <w:szCs w:val="24"/>
        </w:rPr>
        <w:t>изузетан функцион</w:t>
      </w:r>
      <w:r w:rsidR="00A5773C">
        <w:rPr>
          <w:b w:val="0"/>
          <w:i w:val="0"/>
          <w:color w:val="auto"/>
          <w:sz w:val="24"/>
          <w:szCs w:val="24"/>
        </w:rPr>
        <w:t>ал</w:t>
      </w:r>
      <w:r w:rsidR="001106AD">
        <w:rPr>
          <w:b w:val="0"/>
          <w:i w:val="0"/>
          <w:color w:val="auto"/>
          <w:sz w:val="24"/>
          <w:szCs w:val="24"/>
        </w:rPr>
        <w:t>ни, просторни и инвестициони ресурс у смислу проширења центр</w:t>
      </w:r>
      <w:r w:rsidR="004F6EAD">
        <w:rPr>
          <w:b w:val="0"/>
          <w:i w:val="0"/>
          <w:color w:val="auto"/>
          <w:sz w:val="24"/>
          <w:szCs w:val="24"/>
        </w:rPr>
        <w:t xml:space="preserve">алне </w:t>
      </w:r>
      <w:r w:rsidR="00636CDD">
        <w:rPr>
          <w:b w:val="0"/>
          <w:i w:val="0"/>
          <w:color w:val="auto"/>
          <w:sz w:val="24"/>
          <w:szCs w:val="24"/>
        </w:rPr>
        <w:t>зоне</w:t>
      </w:r>
      <w:r w:rsidR="004F6EAD">
        <w:rPr>
          <w:b w:val="0"/>
          <w:i w:val="0"/>
          <w:color w:val="auto"/>
          <w:sz w:val="24"/>
          <w:szCs w:val="24"/>
        </w:rPr>
        <w:t>, неадекватно користи.</w:t>
      </w:r>
      <w:r w:rsidR="004F4548">
        <w:rPr>
          <w:b w:val="0"/>
          <w:i w:val="0"/>
          <w:color w:val="auto"/>
          <w:sz w:val="24"/>
          <w:szCs w:val="24"/>
        </w:rPr>
        <w:t xml:space="preserve"> Поред наведеног, повод за расписивање конкурса је и </w:t>
      </w:r>
      <w:r w:rsidR="00E82C64">
        <w:rPr>
          <w:b w:val="0"/>
          <w:i w:val="0"/>
          <w:color w:val="auto"/>
          <w:sz w:val="24"/>
          <w:szCs w:val="24"/>
        </w:rPr>
        <w:t>стално присутна тежња за афирмацијом</w:t>
      </w:r>
      <w:r w:rsidR="00ED3539" w:rsidRPr="00ED3539">
        <w:rPr>
          <w:b w:val="0"/>
          <w:i w:val="0"/>
          <w:color w:val="auto"/>
          <w:sz w:val="24"/>
          <w:szCs w:val="24"/>
        </w:rPr>
        <w:t xml:space="preserve"> постојећих вредности центра Обр</w:t>
      </w:r>
      <w:r w:rsidR="003A5FBF">
        <w:rPr>
          <w:b w:val="0"/>
          <w:i w:val="0"/>
          <w:color w:val="auto"/>
          <w:sz w:val="24"/>
          <w:szCs w:val="24"/>
        </w:rPr>
        <w:t xml:space="preserve">еновца, </w:t>
      </w:r>
      <w:r w:rsidR="00E82C64">
        <w:rPr>
          <w:b w:val="0"/>
          <w:i w:val="0"/>
          <w:color w:val="auto"/>
          <w:sz w:val="24"/>
          <w:szCs w:val="24"/>
        </w:rPr>
        <w:t xml:space="preserve">урбаном обновом </w:t>
      </w:r>
      <w:r w:rsidR="00ED3539" w:rsidRPr="00ED3539">
        <w:rPr>
          <w:b w:val="0"/>
          <w:i w:val="0"/>
          <w:color w:val="auto"/>
          <w:sz w:val="24"/>
          <w:szCs w:val="24"/>
        </w:rPr>
        <w:t xml:space="preserve">амбијентално вредних делова центра, </w:t>
      </w:r>
      <w:r w:rsidR="003A5FBF">
        <w:rPr>
          <w:b w:val="0"/>
          <w:i w:val="0"/>
          <w:color w:val="auto"/>
          <w:sz w:val="24"/>
          <w:szCs w:val="24"/>
        </w:rPr>
        <w:t>као  и потреба за формирањем нових јавних просто</w:t>
      </w:r>
      <w:r w:rsidR="004F4548">
        <w:rPr>
          <w:b w:val="0"/>
          <w:i w:val="0"/>
          <w:color w:val="auto"/>
          <w:sz w:val="24"/>
          <w:szCs w:val="24"/>
        </w:rPr>
        <w:t>ра</w:t>
      </w:r>
      <w:r w:rsidR="00BB476E">
        <w:rPr>
          <w:b w:val="0"/>
          <w:i w:val="0"/>
          <w:color w:val="auto"/>
          <w:sz w:val="24"/>
          <w:szCs w:val="24"/>
        </w:rPr>
        <w:t>, жижа централних актовности, који ће са околним јавним површинама тргова и скверова представљати нове, атрактивне амбијенте</w:t>
      </w:r>
      <w:r w:rsidR="004F4548">
        <w:rPr>
          <w:b w:val="0"/>
          <w:i w:val="0"/>
          <w:color w:val="auto"/>
          <w:sz w:val="24"/>
          <w:szCs w:val="24"/>
        </w:rPr>
        <w:t xml:space="preserve">. </w:t>
      </w:r>
      <w:r w:rsidR="00F602B7">
        <w:rPr>
          <w:b w:val="0"/>
          <w:i w:val="0"/>
          <w:color w:val="auto"/>
          <w:sz w:val="24"/>
          <w:szCs w:val="24"/>
        </w:rPr>
        <w:t>Стицајем друштвених и инвестиционих околности</w:t>
      </w:r>
      <w:r w:rsidR="008B668F">
        <w:rPr>
          <w:b w:val="0"/>
          <w:i w:val="0"/>
          <w:color w:val="auto"/>
          <w:sz w:val="24"/>
          <w:szCs w:val="24"/>
        </w:rPr>
        <w:t xml:space="preserve"> </w:t>
      </w:r>
      <w:r w:rsidR="00F602B7">
        <w:rPr>
          <w:b w:val="0"/>
          <w:i w:val="0"/>
          <w:color w:val="auto"/>
          <w:sz w:val="24"/>
          <w:szCs w:val="24"/>
        </w:rPr>
        <w:t>створиле су се могућности за унапређење постојеће урбане структуре.</w:t>
      </w:r>
    </w:p>
    <w:p w:rsidR="00325DE9" w:rsidRDefault="00D661B4" w:rsidP="00636CDD">
      <w:pPr>
        <w:pStyle w:val="Bodytext20"/>
        <w:spacing w:after="0" w:line="276" w:lineRule="auto"/>
        <w:ind w:right="20"/>
        <w:jc w:val="both"/>
        <w:rPr>
          <w:b w:val="0"/>
          <w:i w:val="0"/>
          <w:color w:val="auto"/>
          <w:sz w:val="24"/>
          <w:szCs w:val="24"/>
        </w:rPr>
      </w:pPr>
      <w:r w:rsidRPr="00D661B4">
        <w:rPr>
          <w:b w:val="0"/>
          <w:i w:val="0"/>
          <w:color w:val="auto"/>
          <w:sz w:val="24"/>
          <w:szCs w:val="24"/>
        </w:rPr>
        <w:t>Имајући у виду потребе гр</w:t>
      </w:r>
      <w:r>
        <w:rPr>
          <w:b w:val="0"/>
          <w:i w:val="0"/>
          <w:color w:val="auto"/>
          <w:sz w:val="24"/>
          <w:szCs w:val="24"/>
        </w:rPr>
        <w:t>ађана и интенције Градске општине Обреновац</w:t>
      </w:r>
      <w:r w:rsidRPr="00D661B4">
        <w:rPr>
          <w:b w:val="0"/>
          <w:i w:val="0"/>
          <w:color w:val="auto"/>
          <w:sz w:val="24"/>
          <w:szCs w:val="24"/>
        </w:rPr>
        <w:t xml:space="preserve"> да отворене јавне градске просторе учине доступнијим пешацима, активнијим и привлачнијим за различите групе корисника, предметни урбанистичко-архитекто</w:t>
      </w:r>
      <w:r>
        <w:rPr>
          <w:b w:val="0"/>
          <w:i w:val="0"/>
          <w:color w:val="auto"/>
          <w:sz w:val="24"/>
          <w:szCs w:val="24"/>
        </w:rPr>
        <w:t xml:space="preserve">нски конкурс којим су обухваћени пословно-комерцијални комплкси, градски трг, пешачка зона </w:t>
      </w:r>
      <w:r w:rsidRPr="00D661B4">
        <w:rPr>
          <w:b w:val="0"/>
          <w:i w:val="0"/>
          <w:color w:val="auto"/>
          <w:sz w:val="24"/>
          <w:szCs w:val="24"/>
        </w:rPr>
        <w:t>и отворени јавни простори који их повезују расписује се и у циљу афирмисања јавног интереса.</w:t>
      </w:r>
    </w:p>
    <w:p w:rsidR="006D06BC" w:rsidRDefault="00795E78" w:rsidP="00636CDD">
      <w:pPr>
        <w:pStyle w:val="Bodytext20"/>
        <w:spacing w:after="0" w:line="276" w:lineRule="auto"/>
        <w:ind w:right="20"/>
        <w:jc w:val="both"/>
        <w:rPr>
          <w:b w:val="0"/>
          <w:i w:val="0"/>
          <w:sz w:val="24"/>
          <w:szCs w:val="24"/>
          <w:lang w:val="sr-Cyrl-BA"/>
        </w:rPr>
      </w:pPr>
      <w:r>
        <w:rPr>
          <w:b w:val="0"/>
          <w:i w:val="0"/>
          <w:color w:val="auto"/>
          <w:sz w:val="24"/>
          <w:szCs w:val="24"/>
        </w:rPr>
        <w:t xml:space="preserve">С тим у вези, а у складу са обавезом из </w:t>
      </w:r>
      <w:r w:rsidR="00D574D3" w:rsidRPr="00D574D3">
        <w:rPr>
          <w:b w:val="0"/>
          <w:i w:val="0"/>
          <w:color w:val="auto"/>
          <w:sz w:val="24"/>
          <w:szCs w:val="24"/>
        </w:rPr>
        <w:t>План</w:t>
      </w:r>
      <w:r w:rsidR="00B55ABA">
        <w:rPr>
          <w:b w:val="0"/>
          <w:i w:val="0"/>
          <w:color w:val="auto"/>
          <w:sz w:val="24"/>
          <w:szCs w:val="24"/>
        </w:rPr>
        <w:t>a</w:t>
      </w:r>
      <w:r w:rsidR="00D574D3" w:rsidRPr="00D574D3">
        <w:rPr>
          <w:b w:val="0"/>
          <w:i w:val="0"/>
          <w:color w:val="auto"/>
          <w:sz w:val="24"/>
          <w:szCs w:val="24"/>
        </w:rPr>
        <w:t xml:space="preserve"> измена и допуна Плана детаљне регулације централне зоне Oбреновца (»Сл. лист града Београда«, бр. 17/2006, 17/2007 и 51/2016</w:t>
      </w:r>
      <w:r w:rsidR="006C7C61">
        <w:rPr>
          <w:b w:val="0"/>
          <w:i w:val="0"/>
          <w:color w:val="auto"/>
          <w:sz w:val="24"/>
          <w:szCs w:val="24"/>
        </w:rPr>
        <w:t>«</w:t>
      </w:r>
      <w:r w:rsidR="00D574D3" w:rsidRPr="00D574D3">
        <w:rPr>
          <w:b w:val="0"/>
          <w:i w:val="0"/>
          <w:color w:val="auto"/>
          <w:sz w:val="24"/>
          <w:szCs w:val="24"/>
        </w:rPr>
        <w:t>)</w:t>
      </w:r>
      <w:r w:rsidR="00D574D3">
        <w:rPr>
          <w:b w:val="0"/>
          <w:i w:val="0"/>
          <w:color w:val="auto"/>
          <w:sz w:val="24"/>
          <w:szCs w:val="24"/>
        </w:rPr>
        <w:t>, према којој</w:t>
      </w:r>
      <w:r w:rsidR="00482366">
        <w:rPr>
          <w:b w:val="0"/>
          <w:i w:val="0"/>
          <w:color w:val="auto"/>
          <w:sz w:val="24"/>
          <w:szCs w:val="24"/>
        </w:rPr>
        <w:t xml:space="preserve"> је за блокове </w:t>
      </w:r>
      <w:proofErr w:type="gramStart"/>
      <w:r w:rsidR="00482366">
        <w:rPr>
          <w:b w:val="0"/>
          <w:i w:val="0"/>
          <w:color w:val="auto"/>
          <w:sz w:val="24"/>
          <w:szCs w:val="24"/>
        </w:rPr>
        <w:t>Т3 ,</w:t>
      </w:r>
      <w:proofErr w:type="gramEnd"/>
      <w:r w:rsidR="00482366">
        <w:rPr>
          <w:b w:val="0"/>
          <w:i w:val="0"/>
          <w:color w:val="auto"/>
          <w:sz w:val="24"/>
          <w:szCs w:val="24"/>
        </w:rPr>
        <w:t xml:space="preserve"> Т4, 3б3 и 3г прописана израда</w:t>
      </w:r>
      <w:r w:rsidR="00C0074D">
        <w:rPr>
          <w:b w:val="0"/>
          <w:i w:val="0"/>
          <w:color w:val="auto"/>
          <w:sz w:val="24"/>
          <w:szCs w:val="24"/>
        </w:rPr>
        <w:t xml:space="preserve"> идејног решења кроз</w:t>
      </w:r>
      <w:r w:rsidR="00482366">
        <w:rPr>
          <w:b w:val="0"/>
          <w:i w:val="0"/>
          <w:color w:val="auto"/>
          <w:sz w:val="24"/>
          <w:szCs w:val="24"/>
        </w:rPr>
        <w:t xml:space="preserve"> </w:t>
      </w:r>
      <w:r w:rsidR="00C0074D">
        <w:rPr>
          <w:b w:val="0"/>
          <w:i w:val="0"/>
          <w:color w:val="auto"/>
          <w:sz w:val="24"/>
          <w:szCs w:val="24"/>
        </w:rPr>
        <w:t xml:space="preserve">архитектонско-урбанистички конкурс,  расписује се овај, отворени, анкетни, једностепени конкурс за </w:t>
      </w:r>
      <w:r w:rsidR="00C0074D" w:rsidRPr="00C0074D">
        <w:rPr>
          <w:b w:val="0"/>
          <w:i w:val="0"/>
          <w:sz w:val="24"/>
          <w:szCs w:val="24"/>
        </w:rPr>
        <w:t xml:space="preserve">израду архитектонско-урбанистичког решења новог градског трга и пешачке зоне </w:t>
      </w:r>
      <w:r w:rsidR="00C0074D" w:rsidRPr="00C0074D">
        <w:rPr>
          <w:b w:val="0"/>
          <w:i w:val="0"/>
          <w:sz w:val="24"/>
          <w:szCs w:val="24"/>
          <w:lang w:val="sr-Cyrl-BA"/>
        </w:rPr>
        <w:t>са идејним решењем пословно-комерцијалних објеката у блоковима 3б3 и 3г</w:t>
      </w:r>
      <w:r w:rsidR="00C0074D" w:rsidRPr="00C0074D">
        <w:rPr>
          <w:b w:val="0"/>
          <w:i w:val="0"/>
          <w:sz w:val="24"/>
          <w:szCs w:val="24"/>
        </w:rPr>
        <w:t xml:space="preserve"> </w:t>
      </w:r>
      <w:r w:rsidR="00C0074D" w:rsidRPr="00C0074D">
        <w:rPr>
          <w:b w:val="0"/>
          <w:i w:val="0"/>
          <w:sz w:val="24"/>
          <w:szCs w:val="24"/>
          <w:lang w:val="sr-Cyrl-BA"/>
        </w:rPr>
        <w:t>у</w:t>
      </w:r>
      <w:r w:rsidR="00C0074D" w:rsidRPr="00C0074D">
        <w:rPr>
          <w:b w:val="0"/>
          <w:i w:val="0"/>
          <w:sz w:val="24"/>
          <w:szCs w:val="24"/>
        </w:rPr>
        <w:t xml:space="preserve"> центр</w:t>
      </w:r>
      <w:r w:rsidR="00C0074D" w:rsidRPr="00C0074D">
        <w:rPr>
          <w:b w:val="0"/>
          <w:i w:val="0"/>
          <w:sz w:val="24"/>
          <w:szCs w:val="24"/>
          <w:lang w:val="sr-Cyrl-BA"/>
        </w:rPr>
        <w:t>у</w:t>
      </w:r>
      <w:r w:rsidR="00C0074D" w:rsidRPr="00C0074D">
        <w:rPr>
          <w:b w:val="0"/>
          <w:i w:val="0"/>
          <w:sz w:val="24"/>
          <w:szCs w:val="24"/>
        </w:rPr>
        <w:t xml:space="preserve"> градске општине Обреновац на простору између улица </w:t>
      </w:r>
      <w:r w:rsidR="00C0074D" w:rsidRPr="00C0074D">
        <w:rPr>
          <w:b w:val="0"/>
          <w:i w:val="0"/>
          <w:sz w:val="24"/>
          <w:szCs w:val="24"/>
          <w:lang w:val="sr-Cyrl-BA"/>
        </w:rPr>
        <w:t xml:space="preserve">Милоша </w:t>
      </w:r>
      <w:r w:rsidR="00C0074D" w:rsidRPr="00C0074D">
        <w:rPr>
          <w:b w:val="0"/>
          <w:i w:val="0"/>
          <w:sz w:val="24"/>
          <w:szCs w:val="24"/>
        </w:rPr>
        <w:t>O</w:t>
      </w:r>
      <w:r w:rsidR="00C0074D" w:rsidRPr="00C0074D">
        <w:rPr>
          <w:b w:val="0"/>
          <w:i w:val="0"/>
          <w:sz w:val="24"/>
          <w:szCs w:val="24"/>
          <w:lang w:val="sr-Cyrl-BA"/>
        </w:rPr>
        <w:t xml:space="preserve">бреновића и </w:t>
      </w:r>
      <w:r w:rsidR="00071D38">
        <w:rPr>
          <w:b w:val="0"/>
          <w:i w:val="0"/>
          <w:sz w:val="24"/>
          <w:szCs w:val="24"/>
          <w:lang w:val="sr-Cyrl-BA"/>
        </w:rPr>
        <w:t>Бошка Бухе</w:t>
      </w:r>
      <w:r w:rsidR="00C0074D" w:rsidRPr="00C0074D">
        <w:rPr>
          <w:b w:val="0"/>
          <w:i w:val="0"/>
          <w:sz w:val="24"/>
          <w:szCs w:val="24"/>
          <w:lang w:val="sr-Cyrl-BA"/>
        </w:rPr>
        <w:t>.</w:t>
      </w:r>
    </w:p>
    <w:p w:rsidR="0031224D" w:rsidRPr="00325DE9" w:rsidRDefault="0031224D" w:rsidP="00636CDD">
      <w:pPr>
        <w:pStyle w:val="Bodytext20"/>
        <w:spacing w:after="0" w:line="276" w:lineRule="auto"/>
        <w:ind w:right="20"/>
        <w:jc w:val="both"/>
        <w:rPr>
          <w:b w:val="0"/>
          <w:i w:val="0"/>
          <w:color w:val="auto"/>
          <w:sz w:val="24"/>
          <w:szCs w:val="24"/>
        </w:rPr>
      </w:pPr>
    </w:p>
    <w:p w:rsidR="00636CDD" w:rsidRDefault="00FB5284" w:rsidP="00636CDD">
      <w:pPr>
        <w:pStyle w:val="Bodytext20"/>
        <w:spacing w:after="0" w:line="276" w:lineRule="auto"/>
        <w:ind w:right="20"/>
        <w:jc w:val="both"/>
        <w:rPr>
          <w:b w:val="0"/>
          <w:i w:val="0"/>
          <w:sz w:val="24"/>
          <w:szCs w:val="24"/>
          <w:lang w:val="sr-Cyrl-BA"/>
        </w:rPr>
      </w:pPr>
      <w:r>
        <w:rPr>
          <w:i w:val="0"/>
          <w:sz w:val="24"/>
          <w:szCs w:val="24"/>
          <w:lang/>
        </w:rPr>
        <w:t>1.3</w:t>
      </w:r>
      <w:r w:rsidR="00552CE8">
        <w:rPr>
          <w:i w:val="0"/>
          <w:sz w:val="24"/>
          <w:szCs w:val="24"/>
          <w:lang/>
        </w:rPr>
        <w:t xml:space="preserve">. </w:t>
      </w:r>
      <w:r w:rsidR="00552CE8" w:rsidRPr="00552CE8">
        <w:rPr>
          <w:i w:val="0"/>
          <w:sz w:val="24"/>
          <w:szCs w:val="24"/>
          <w:lang/>
        </w:rPr>
        <w:t>Циљ</w:t>
      </w:r>
      <w:r w:rsidR="00552CE8">
        <w:rPr>
          <w:b w:val="0"/>
          <w:i w:val="0"/>
          <w:sz w:val="24"/>
          <w:szCs w:val="24"/>
          <w:lang/>
        </w:rPr>
        <w:t xml:space="preserve"> </w:t>
      </w:r>
      <w:r w:rsidR="00AE0A9C">
        <w:rPr>
          <w:b w:val="0"/>
          <w:i w:val="0"/>
          <w:sz w:val="24"/>
          <w:szCs w:val="24"/>
          <w:lang w:val="sr-Cyrl-BA"/>
        </w:rPr>
        <w:t>Конкурс</w:t>
      </w:r>
      <w:r w:rsidR="00552CE8">
        <w:rPr>
          <w:b w:val="0"/>
          <w:i w:val="0"/>
          <w:sz w:val="24"/>
          <w:szCs w:val="24"/>
          <w:lang w:val="sr-Cyrl-BA"/>
        </w:rPr>
        <w:t>а</w:t>
      </w:r>
      <w:r w:rsidR="0073491C">
        <w:rPr>
          <w:b w:val="0"/>
          <w:i w:val="0"/>
          <w:sz w:val="24"/>
          <w:szCs w:val="24"/>
          <w:lang w:val="sr-Cyrl-BA"/>
        </w:rPr>
        <w:t xml:space="preserve"> је</w:t>
      </w:r>
      <w:r w:rsidR="00552CE8">
        <w:rPr>
          <w:b w:val="0"/>
          <w:i w:val="0"/>
          <w:sz w:val="24"/>
          <w:szCs w:val="24"/>
          <w:lang w:val="sr-Cyrl-BA"/>
        </w:rPr>
        <w:t xml:space="preserve"> провера прос</w:t>
      </w:r>
      <w:r w:rsidR="00AE0A9C">
        <w:rPr>
          <w:b w:val="0"/>
          <w:i w:val="0"/>
          <w:sz w:val="24"/>
          <w:szCs w:val="24"/>
          <w:lang w:val="sr-Cyrl-BA"/>
        </w:rPr>
        <w:t xml:space="preserve">торних и функционалних капацитета локације и прибављања предлога за што квалитетније урбанистичко – архитектонско решење којим ће се дефинисати </w:t>
      </w:r>
      <w:r w:rsidR="00B13CA7">
        <w:rPr>
          <w:b w:val="0"/>
          <w:i w:val="0"/>
          <w:sz w:val="24"/>
          <w:szCs w:val="24"/>
          <w:lang w:val="sr-Cyrl-BA"/>
        </w:rPr>
        <w:t>морфологија новопланиране изградње и њен однос са околином.</w:t>
      </w:r>
    </w:p>
    <w:p w:rsidR="00FB3548" w:rsidRDefault="00325DE9" w:rsidP="00636CDD">
      <w:pPr>
        <w:pStyle w:val="Bodytext20"/>
        <w:spacing w:after="0" w:line="276" w:lineRule="auto"/>
        <w:ind w:right="20"/>
        <w:jc w:val="both"/>
        <w:rPr>
          <w:b w:val="0"/>
          <w:i w:val="0"/>
          <w:sz w:val="24"/>
          <w:szCs w:val="24"/>
          <w:lang w:val="sr-Cyrl-BA"/>
        </w:rPr>
      </w:pPr>
      <w:r w:rsidRPr="00325DE9">
        <w:rPr>
          <w:b w:val="0"/>
          <w:i w:val="0"/>
          <w:sz w:val="24"/>
          <w:szCs w:val="24"/>
          <w:lang w:val="sr-Cyrl-BA"/>
        </w:rPr>
        <w:t xml:space="preserve">Задатак конкурса је да се испитају ставови стручне јавности о могућим решењима уређења простора (урбане обнове) у складу са данашњим урбаним, социјалним и друштвеним потребама грађана и посетилаца </w:t>
      </w:r>
      <w:r>
        <w:rPr>
          <w:b w:val="0"/>
          <w:i w:val="0"/>
          <w:sz w:val="24"/>
          <w:szCs w:val="24"/>
          <w:lang w:val="sr-Cyrl-BA"/>
        </w:rPr>
        <w:t>Обреновца,</w:t>
      </w:r>
      <w:r w:rsidRPr="00325DE9">
        <w:rPr>
          <w:b w:val="0"/>
          <w:i w:val="0"/>
          <w:sz w:val="24"/>
          <w:szCs w:val="24"/>
          <w:lang w:val="sr-Cyrl-BA"/>
        </w:rPr>
        <w:t xml:space="preserve"> на начин да се омогући функционалан, квалитетан и садржајно креативан боравак у отвореном јавном градском простору.</w:t>
      </w:r>
    </w:p>
    <w:p w:rsidR="00672D71" w:rsidRDefault="00DF75AA" w:rsidP="00672D71">
      <w:pPr>
        <w:pStyle w:val="Bodytext20"/>
        <w:shd w:val="clear" w:color="auto" w:fill="auto"/>
        <w:spacing w:after="0" w:line="276" w:lineRule="auto"/>
        <w:ind w:right="20"/>
        <w:jc w:val="both"/>
        <w:rPr>
          <w:b w:val="0"/>
          <w:i w:val="0"/>
          <w:sz w:val="24"/>
          <w:szCs w:val="24"/>
        </w:rPr>
      </w:pPr>
      <w:r w:rsidRPr="00DF75AA">
        <w:rPr>
          <w:b w:val="0"/>
          <w:i w:val="0"/>
          <w:sz w:val="24"/>
          <w:szCs w:val="24"/>
        </w:rPr>
        <w:t>Тежња је да се према изабраним конкурсним решењима за уређење предметног подручја успоставе основни принципи за реафирмацију и унапређење функционалних и амбијенталних квалитета отворених јавних градских простора</w:t>
      </w:r>
      <w:r>
        <w:rPr>
          <w:b w:val="0"/>
          <w:i w:val="0"/>
          <w:sz w:val="24"/>
          <w:szCs w:val="24"/>
        </w:rPr>
        <w:t>.</w:t>
      </w:r>
    </w:p>
    <w:p w:rsidR="00F74C23" w:rsidRDefault="001A0D99" w:rsidP="00672D71">
      <w:pPr>
        <w:pStyle w:val="Bodytext20"/>
        <w:shd w:val="clear" w:color="auto" w:fill="auto"/>
        <w:spacing w:after="0" w:line="276" w:lineRule="auto"/>
        <w:ind w:right="20"/>
        <w:jc w:val="both"/>
        <w:rPr>
          <w:b w:val="0"/>
          <w:i w:val="0"/>
          <w:sz w:val="24"/>
          <w:szCs w:val="24"/>
        </w:rPr>
      </w:pPr>
      <w:r w:rsidRPr="001A0D99">
        <w:rPr>
          <w:b w:val="0"/>
          <w:i w:val="0"/>
          <w:sz w:val="24"/>
          <w:szCs w:val="24"/>
        </w:rPr>
        <w:t>Изабрана решења биће основ за формулисање планског решења и израду урбанистичко-планске документације за предметно подручје.</w:t>
      </w:r>
    </w:p>
    <w:p w:rsidR="0031224D" w:rsidRPr="00425CC3" w:rsidRDefault="0031224D" w:rsidP="00672D71">
      <w:pPr>
        <w:pStyle w:val="Bodytext20"/>
        <w:shd w:val="clear" w:color="auto" w:fill="auto"/>
        <w:spacing w:after="0" w:line="276" w:lineRule="auto"/>
        <w:ind w:right="20"/>
        <w:jc w:val="both"/>
        <w:rPr>
          <w:b w:val="0"/>
          <w:i w:val="0"/>
          <w:sz w:val="24"/>
          <w:szCs w:val="24"/>
        </w:rPr>
      </w:pPr>
    </w:p>
    <w:p w:rsidR="00FB3548" w:rsidRPr="00636CDD" w:rsidRDefault="00636CDD" w:rsidP="002B3774">
      <w:pPr>
        <w:pStyle w:val="Bodytext20"/>
        <w:shd w:val="clear" w:color="auto" w:fill="auto"/>
        <w:spacing w:after="513" w:line="240" w:lineRule="auto"/>
        <w:ind w:right="20"/>
        <w:jc w:val="both"/>
        <w:rPr>
          <w:i w:val="0"/>
          <w:color w:val="auto"/>
          <w:sz w:val="28"/>
          <w:szCs w:val="28"/>
        </w:rPr>
      </w:pPr>
      <w:r>
        <w:rPr>
          <w:i w:val="0"/>
          <w:color w:val="auto"/>
          <w:sz w:val="28"/>
          <w:szCs w:val="28"/>
        </w:rPr>
        <w:lastRenderedPageBreak/>
        <w:t>2.</w:t>
      </w:r>
      <w:r w:rsidR="00E10274" w:rsidRPr="00F40646">
        <w:rPr>
          <w:i w:val="0"/>
          <w:color w:val="auto"/>
          <w:sz w:val="28"/>
          <w:szCs w:val="28"/>
        </w:rPr>
        <w:t xml:space="preserve"> </w:t>
      </w:r>
      <w:r>
        <w:rPr>
          <w:i w:val="0"/>
          <w:color w:val="auto"/>
          <w:sz w:val="28"/>
          <w:szCs w:val="28"/>
        </w:rPr>
        <w:t>ОПШТЕ КАРАКТЕРИСТИКЕ ПРОСТОРА</w:t>
      </w:r>
    </w:p>
    <w:p w:rsidR="00425CC3" w:rsidRDefault="00802F2F" w:rsidP="002B3774">
      <w:pPr>
        <w:pStyle w:val="Bodytext20"/>
        <w:shd w:val="clear" w:color="auto" w:fill="auto"/>
        <w:spacing w:after="513" w:line="240" w:lineRule="auto"/>
        <w:ind w:right="20"/>
        <w:jc w:val="both"/>
        <w:rPr>
          <w:i w:val="0"/>
          <w:color w:val="auto"/>
          <w:sz w:val="24"/>
          <w:szCs w:val="24"/>
        </w:rPr>
      </w:pPr>
      <w:r>
        <w:rPr>
          <w:i w:val="0"/>
          <w:noProof/>
          <w:color w:val="auto"/>
          <w:sz w:val="24"/>
          <w:szCs w:val="24"/>
        </w:rPr>
        <w:drawing>
          <wp:anchor distT="0" distB="0" distL="114300" distR="114300" simplePos="0" relativeHeight="251697664" behindDoc="1" locked="0" layoutInCell="1" allowOverlap="1">
            <wp:simplePos x="0" y="0"/>
            <wp:positionH relativeFrom="column">
              <wp:posOffset>-654050</wp:posOffset>
            </wp:positionH>
            <wp:positionV relativeFrom="paragraph">
              <wp:posOffset>354063</wp:posOffset>
            </wp:positionV>
            <wp:extent cx="6855822" cy="6964045"/>
            <wp:effectExtent l="0" t="0" r="254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enovac 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5822" cy="6964045"/>
                    </a:xfrm>
                    <a:prstGeom prst="rect">
                      <a:avLst/>
                    </a:prstGeom>
                  </pic:spPr>
                </pic:pic>
              </a:graphicData>
            </a:graphic>
          </wp:anchor>
        </w:drawing>
      </w:r>
      <w:r w:rsidR="00672D71">
        <w:rPr>
          <w:i w:val="0"/>
          <w:color w:val="auto"/>
          <w:sz w:val="24"/>
          <w:szCs w:val="24"/>
        </w:rPr>
        <w:t xml:space="preserve">2.1 </w:t>
      </w:r>
      <w:r w:rsidR="00425CC3" w:rsidRPr="00425CC3">
        <w:rPr>
          <w:i w:val="0"/>
          <w:color w:val="auto"/>
          <w:sz w:val="24"/>
          <w:szCs w:val="24"/>
        </w:rPr>
        <w:t>Обреновац</w:t>
      </w: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B3774">
      <w:pPr>
        <w:pStyle w:val="Bodytext20"/>
        <w:shd w:val="clear" w:color="auto" w:fill="auto"/>
        <w:spacing w:after="513" w:line="240" w:lineRule="auto"/>
        <w:ind w:right="20"/>
        <w:jc w:val="both"/>
        <w:rPr>
          <w:i w:val="0"/>
          <w:color w:val="auto"/>
          <w:sz w:val="24"/>
          <w:szCs w:val="24"/>
        </w:rPr>
      </w:pPr>
    </w:p>
    <w:p w:rsidR="002D4CD7" w:rsidRDefault="002D4CD7" w:rsidP="002D4CD7">
      <w:pPr>
        <w:pStyle w:val="Bodytext20"/>
        <w:shd w:val="clear" w:color="auto" w:fill="auto"/>
        <w:spacing w:after="513" w:line="230" w:lineRule="exact"/>
        <w:ind w:right="20"/>
        <w:jc w:val="center"/>
        <w:rPr>
          <w:b w:val="0"/>
          <w:sz w:val="24"/>
          <w:szCs w:val="24"/>
          <w:lang/>
        </w:rPr>
      </w:pPr>
    </w:p>
    <w:p w:rsidR="002D4CD7" w:rsidRDefault="002D4CD7" w:rsidP="002D4CD7">
      <w:pPr>
        <w:pStyle w:val="Bodytext20"/>
        <w:shd w:val="clear" w:color="auto" w:fill="auto"/>
        <w:spacing w:after="513" w:line="230" w:lineRule="exact"/>
        <w:ind w:right="20"/>
        <w:jc w:val="center"/>
        <w:rPr>
          <w:b w:val="0"/>
          <w:sz w:val="24"/>
          <w:szCs w:val="24"/>
          <w:lang/>
        </w:rPr>
      </w:pPr>
    </w:p>
    <w:p w:rsidR="002D4CD7" w:rsidRPr="002D4CD7" w:rsidRDefault="002D4CD7" w:rsidP="002D4CD7">
      <w:pPr>
        <w:pStyle w:val="Bodytext20"/>
        <w:shd w:val="clear" w:color="auto" w:fill="auto"/>
        <w:spacing w:after="513" w:line="230" w:lineRule="exact"/>
        <w:ind w:right="20"/>
        <w:jc w:val="center"/>
        <w:rPr>
          <w:b w:val="0"/>
          <w:sz w:val="24"/>
          <w:szCs w:val="24"/>
          <w:lang/>
        </w:rPr>
      </w:pPr>
      <w:r>
        <w:rPr>
          <w:b w:val="0"/>
          <w:sz w:val="24"/>
          <w:szCs w:val="24"/>
          <w:lang/>
        </w:rPr>
        <w:t>Слика</w:t>
      </w:r>
      <w:r>
        <w:rPr>
          <w:b w:val="0"/>
          <w:sz w:val="24"/>
          <w:szCs w:val="24"/>
        </w:rPr>
        <w:t xml:space="preserve"> 1</w:t>
      </w:r>
      <w:r w:rsidRPr="00CB771A">
        <w:rPr>
          <w:b w:val="0"/>
          <w:sz w:val="24"/>
          <w:szCs w:val="24"/>
        </w:rPr>
        <w:t xml:space="preserve">: </w:t>
      </w:r>
      <w:r>
        <w:rPr>
          <w:b w:val="0"/>
          <w:sz w:val="24"/>
          <w:szCs w:val="24"/>
          <w:lang/>
        </w:rPr>
        <w:t>Градска општина Обреновац</w:t>
      </w:r>
    </w:p>
    <w:p w:rsidR="002D4CD7" w:rsidRPr="00425CC3" w:rsidRDefault="002D4CD7" w:rsidP="002B3774">
      <w:pPr>
        <w:pStyle w:val="Bodytext20"/>
        <w:shd w:val="clear" w:color="auto" w:fill="auto"/>
        <w:spacing w:after="513" w:line="240" w:lineRule="auto"/>
        <w:ind w:right="20"/>
        <w:jc w:val="both"/>
        <w:rPr>
          <w:i w:val="0"/>
          <w:color w:val="auto"/>
          <w:sz w:val="24"/>
          <w:szCs w:val="24"/>
        </w:rPr>
      </w:pPr>
    </w:p>
    <w:p w:rsidR="0053613E" w:rsidRPr="0053613E" w:rsidRDefault="0053613E" w:rsidP="006E1054">
      <w:pPr>
        <w:widowControl/>
        <w:jc w:val="both"/>
        <w:rPr>
          <w:rFonts w:ascii="Arial Narrow" w:eastAsia="Times New Roman" w:hAnsi="Arial Narrow" w:cs="Times New Roman"/>
          <w:color w:val="auto"/>
        </w:rPr>
      </w:pPr>
      <w:r w:rsidRPr="0053613E">
        <w:rPr>
          <w:rFonts w:ascii="Arial Narrow" w:eastAsia="Times New Roman" w:hAnsi="Arial Narrow" w:cs="Times New Roman"/>
          <w:color w:val="auto"/>
        </w:rPr>
        <w:lastRenderedPageBreak/>
        <w:t>Обреновачка    општина    се </w:t>
      </w:r>
      <w:r w:rsidR="00D257DA">
        <w:rPr>
          <w:rFonts w:ascii="Arial Narrow" w:eastAsia="Times New Roman" w:hAnsi="Arial Narrow" w:cs="Times New Roman"/>
          <w:color w:val="auto"/>
        </w:rPr>
        <w:t>   простире    средишњим</w:t>
      </w:r>
      <w:proofErr w:type="gramStart"/>
      <w:r w:rsidR="00D257DA">
        <w:rPr>
          <w:rFonts w:ascii="Arial Narrow" w:eastAsia="Times New Roman" w:hAnsi="Arial Narrow" w:cs="Times New Roman"/>
          <w:color w:val="auto"/>
        </w:rPr>
        <w:t>  делом</w:t>
      </w:r>
      <w:proofErr w:type="gramEnd"/>
      <w:r w:rsidR="00D257DA">
        <w:rPr>
          <w:rFonts w:ascii="Arial Narrow" w:eastAsia="Times New Roman" w:hAnsi="Arial Narrow" w:cs="Times New Roman"/>
          <w:color w:val="auto"/>
        </w:rPr>
        <w:t xml:space="preserve"> </w:t>
      </w:r>
      <w:r w:rsidRPr="0053613E">
        <w:rPr>
          <w:rFonts w:ascii="Arial Narrow" w:eastAsia="Times New Roman" w:hAnsi="Arial Narrow" w:cs="Times New Roman"/>
          <w:color w:val="auto"/>
        </w:rPr>
        <w:t>доњоколубарског  басена,  задирући  својом  источном  и јужном страном у Шумадију, широким долинама Колубаре и Тамнаве, на западу се наслањајући на огранке Поцерине, док су њени северни ободи оивичени меандарски извијеним током реке Саве, надомак њеном пристизању у Београд и ушћу у Дунав. Све то на површини од 409 квадратних километара, од чега су урбани делови до сада заузели око 42.</w:t>
      </w:r>
    </w:p>
    <w:p w:rsidR="0053613E" w:rsidRPr="0053613E" w:rsidRDefault="0053613E" w:rsidP="006E1054">
      <w:pPr>
        <w:widowControl/>
        <w:jc w:val="both"/>
        <w:rPr>
          <w:rFonts w:ascii="Arial Narrow" w:eastAsia="Times New Roman" w:hAnsi="Arial Narrow" w:cs="Times New Roman"/>
          <w:color w:val="auto"/>
        </w:rPr>
      </w:pPr>
      <w:r w:rsidRPr="0053613E">
        <w:rPr>
          <w:rFonts w:ascii="Arial Narrow" w:eastAsia="Times New Roman" w:hAnsi="Arial Narrow" w:cs="Times New Roman"/>
          <w:color w:val="auto"/>
        </w:rPr>
        <w:t>Највећи део њеног тла је изразито равничарски, док су поједини делови</w:t>
      </w:r>
      <w:proofErr w:type="gramStart"/>
      <w:r w:rsidRPr="0053613E">
        <w:rPr>
          <w:rFonts w:ascii="Arial Narrow" w:eastAsia="Times New Roman" w:hAnsi="Arial Narrow" w:cs="Times New Roman"/>
          <w:color w:val="auto"/>
        </w:rPr>
        <w:t>  брежуљкасти</w:t>
      </w:r>
      <w:proofErr w:type="gramEnd"/>
      <w:r w:rsidRPr="0053613E">
        <w:rPr>
          <w:rFonts w:ascii="Arial Narrow" w:eastAsia="Times New Roman" w:hAnsi="Arial Narrow" w:cs="Times New Roman"/>
          <w:color w:val="auto"/>
        </w:rPr>
        <w:t>  и  благо  брдовити,  наслоњени  на  западну подгорину Авале и Парцанског виса на истоку и југоистоку, и на поцерске мислођинске на западној страни.</w:t>
      </w:r>
      <w:r w:rsidRPr="0053613E">
        <w:rPr>
          <w:rFonts w:ascii="Arial Narrow" w:eastAsia="Times New Roman" w:hAnsi="Arial Narrow" w:cs="Times New Roman"/>
          <w:color w:val="auto"/>
        </w:rPr>
        <w:br/>
        <w:t>У брдовитом делу доминира врх Буквик, у атару села Мислођин, висок 221 метар, а најнижа тачка је на 73  метра изнад  мора,  у простору Плошће, унутар  широког меандра Саве који се извија око атара села Забрежје.</w:t>
      </w:r>
    </w:p>
    <w:p w:rsidR="0053613E" w:rsidRPr="0053613E" w:rsidRDefault="0053613E" w:rsidP="006E1054">
      <w:pPr>
        <w:widowControl/>
        <w:jc w:val="both"/>
        <w:rPr>
          <w:rFonts w:ascii="Arial Narrow" w:eastAsia="Times New Roman" w:hAnsi="Arial Narrow" w:cs="Times New Roman"/>
          <w:color w:val="auto"/>
        </w:rPr>
      </w:pPr>
      <w:r w:rsidRPr="0053613E">
        <w:rPr>
          <w:rFonts w:ascii="Arial Narrow" w:eastAsia="Times New Roman" w:hAnsi="Arial Narrow" w:cs="Times New Roman"/>
          <w:color w:val="auto"/>
        </w:rPr>
        <w:t xml:space="preserve">На карти света, </w:t>
      </w:r>
      <w:r w:rsidR="006E1054">
        <w:rPr>
          <w:rFonts w:ascii="Arial Narrow" w:eastAsia="Times New Roman" w:hAnsi="Arial Narrow" w:cs="Times New Roman"/>
          <w:color w:val="auto"/>
        </w:rPr>
        <w:t>налази се</w:t>
      </w:r>
      <w:r w:rsidRPr="0053613E">
        <w:rPr>
          <w:rFonts w:ascii="Arial Narrow" w:eastAsia="Times New Roman" w:hAnsi="Arial Narrow" w:cs="Times New Roman"/>
          <w:color w:val="auto"/>
        </w:rPr>
        <w:t xml:space="preserve"> на простору између 44° 30′ и 44° 45′ северне географске ширине и 20° и 20° 20′  источне географске дужине. Ваздушном линијом, границе   Републике Србије од Обреновца су удаљене око 80 километара ка истоку и западу, око 140 километара ка северу и око 350 километара ка југу.</w:t>
      </w:r>
    </w:p>
    <w:p w:rsidR="0053613E" w:rsidRPr="0053613E" w:rsidRDefault="0053613E" w:rsidP="006E1054">
      <w:pPr>
        <w:widowControl/>
        <w:jc w:val="both"/>
        <w:rPr>
          <w:rFonts w:ascii="Arial Narrow" w:eastAsia="Times New Roman" w:hAnsi="Arial Narrow" w:cs="Times New Roman"/>
          <w:color w:val="auto"/>
        </w:rPr>
      </w:pPr>
      <w:r w:rsidRPr="0053613E">
        <w:rPr>
          <w:rFonts w:ascii="Arial Narrow" w:eastAsia="Times New Roman" w:hAnsi="Arial Narrow" w:cs="Times New Roman"/>
          <w:color w:val="auto"/>
        </w:rPr>
        <w:t>У Обреновцу се укрштају важни путеви, који од Београда, удаљеног свега 29 километара ка истоку, воде на запад ка Шапцу, Лозници и затим Босни и Херцеговини и Хрватској, односно ка Ваљеву и Ибарској магистрали, и даље њоме према јадранском приморју. Источном, западном и јужном смеру саобраћајних токова, придодат</w:t>
      </w:r>
      <w:r w:rsidR="00423F1B">
        <w:rPr>
          <w:rFonts w:ascii="Arial Narrow" w:eastAsia="Times New Roman" w:hAnsi="Arial Narrow" w:cs="Times New Roman"/>
          <w:color w:val="auto"/>
        </w:rPr>
        <w:t xml:space="preserve"> је</w:t>
      </w:r>
      <w:r w:rsidRPr="0053613E">
        <w:rPr>
          <w:rFonts w:ascii="Arial Narrow" w:eastAsia="Times New Roman" w:hAnsi="Arial Narrow" w:cs="Times New Roman"/>
          <w:color w:val="auto"/>
        </w:rPr>
        <w:t xml:space="preserve"> и северни, преко новог моста на Сави, који овој  раскрсници магистрала вра</w:t>
      </w:r>
      <w:r w:rsidR="00423F1B">
        <w:rPr>
          <w:rFonts w:ascii="Arial Narrow" w:eastAsia="Times New Roman" w:hAnsi="Arial Narrow" w:cs="Times New Roman"/>
          <w:color w:val="auto"/>
        </w:rPr>
        <w:t>ћа</w:t>
      </w:r>
      <w:r w:rsidRPr="0053613E">
        <w:rPr>
          <w:rFonts w:ascii="Arial Narrow" w:eastAsia="Times New Roman" w:hAnsi="Arial Narrow" w:cs="Times New Roman"/>
          <w:color w:val="auto"/>
        </w:rPr>
        <w:t xml:space="preserve"> значај какав је имала и у време док се Савом пружала граница између Аустро-Угарске и Србије, а Обреновац, преко пристаништа и царине на Забрежју, био извозна веза српске државе са средњеевропским и западноевропским земљама тога доба.</w:t>
      </w:r>
    </w:p>
    <w:p w:rsidR="00D43A78" w:rsidRPr="00B035F4" w:rsidRDefault="0053613E" w:rsidP="00B035F4">
      <w:pPr>
        <w:widowControl/>
        <w:spacing w:before="100" w:beforeAutospacing="1" w:after="100" w:afterAutospacing="1"/>
        <w:jc w:val="both"/>
        <w:rPr>
          <w:rFonts w:ascii="Arial Narrow" w:eastAsia="Times New Roman" w:hAnsi="Arial Narrow" w:cs="Times New Roman"/>
          <w:color w:val="auto"/>
        </w:rPr>
      </w:pPr>
      <w:r w:rsidRPr="0053613E">
        <w:rPr>
          <w:rFonts w:ascii="Arial Narrow" w:eastAsia="Times New Roman" w:hAnsi="Arial Narrow" w:cs="Times New Roman"/>
          <w:color w:val="auto"/>
        </w:rPr>
        <w:t>Обреновац се налази готово у средишту северног умерено топлог појаса, са климом блажом од типичне панонске, континенталне. Просечна годишња температура у овој области је око 11° Целзијуса, лети око 22°, а зими око -1°, са максималним распоном који се креће од -28° до 40°. У току године, на обреновачко тло слије се око 640 литара воде по квадратном метру, опет у просеку, јер у сушним годинама буде једва 440, а у кишним и до 940 литара по квадратном метру. Распоред</w:t>
      </w:r>
      <w:proofErr w:type="gramStart"/>
      <w:r w:rsidRPr="0053613E">
        <w:rPr>
          <w:rFonts w:ascii="Arial Narrow" w:eastAsia="Times New Roman" w:hAnsi="Arial Narrow" w:cs="Times New Roman"/>
          <w:color w:val="auto"/>
        </w:rPr>
        <w:t>  падавина</w:t>
      </w:r>
      <w:proofErr w:type="gramEnd"/>
      <w:r w:rsidRPr="0053613E">
        <w:rPr>
          <w:rFonts w:ascii="Arial Narrow" w:eastAsia="Times New Roman" w:hAnsi="Arial Narrow" w:cs="Times New Roman"/>
          <w:color w:val="auto"/>
        </w:rPr>
        <w:t>  током   године,  са  повећањима током пролећа и крајем лета односно почетком јесени, веома је повољан за пољопривредну производњу.</w:t>
      </w:r>
    </w:p>
    <w:p w:rsidR="00D56E13" w:rsidRDefault="00D56E13" w:rsidP="002B3774">
      <w:pPr>
        <w:pStyle w:val="Bodytext20"/>
        <w:shd w:val="clear" w:color="auto" w:fill="auto"/>
        <w:spacing w:after="0" w:line="240" w:lineRule="auto"/>
        <w:ind w:right="20"/>
        <w:jc w:val="both"/>
        <w:rPr>
          <w:b w:val="0"/>
          <w:i w:val="0"/>
          <w:sz w:val="24"/>
          <w:szCs w:val="24"/>
        </w:rPr>
      </w:pPr>
    </w:p>
    <w:p w:rsidR="00B877D0" w:rsidRDefault="00B877D0" w:rsidP="002B3774">
      <w:pPr>
        <w:pStyle w:val="Bodytext20"/>
        <w:shd w:val="clear" w:color="auto" w:fill="auto"/>
        <w:spacing w:after="0" w:line="240" w:lineRule="auto"/>
        <w:ind w:right="20"/>
        <w:jc w:val="both"/>
        <w:rPr>
          <w:b w:val="0"/>
          <w:i w:val="0"/>
          <w:sz w:val="24"/>
          <w:szCs w:val="24"/>
        </w:rPr>
      </w:pPr>
    </w:p>
    <w:p w:rsidR="00607F32" w:rsidRDefault="00607F32" w:rsidP="002B3774">
      <w:pPr>
        <w:pStyle w:val="Bodytext20"/>
        <w:shd w:val="clear" w:color="auto" w:fill="auto"/>
        <w:spacing w:after="0" w:line="240" w:lineRule="auto"/>
        <w:ind w:right="20"/>
        <w:jc w:val="both"/>
        <w:rPr>
          <w:b w:val="0"/>
          <w:i w:val="0"/>
          <w:sz w:val="24"/>
          <w:szCs w:val="24"/>
        </w:rPr>
      </w:pPr>
    </w:p>
    <w:p w:rsidR="001630BC" w:rsidRPr="00F40646" w:rsidRDefault="00C77A98" w:rsidP="00C77A98">
      <w:pPr>
        <w:pStyle w:val="Bodytext20"/>
        <w:spacing w:after="0" w:line="240" w:lineRule="auto"/>
        <w:ind w:right="20"/>
        <w:jc w:val="both"/>
        <w:rPr>
          <w:i w:val="0"/>
          <w:sz w:val="28"/>
          <w:szCs w:val="28"/>
        </w:rPr>
      </w:pPr>
      <w:r w:rsidRPr="00C77A98">
        <w:rPr>
          <w:bCs w:val="0"/>
          <w:i w:val="0"/>
          <w:iCs w:val="0"/>
          <w:sz w:val="28"/>
          <w:szCs w:val="28"/>
        </w:rPr>
        <w:t>3.</w:t>
      </w:r>
      <w:r>
        <w:rPr>
          <w:i w:val="0"/>
          <w:sz w:val="28"/>
          <w:szCs w:val="28"/>
        </w:rPr>
        <w:t xml:space="preserve"> </w:t>
      </w:r>
      <w:r w:rsidR="00D257DA">
        <w:rPr>
          <w:i w:val="0"/>
          <w:sz w:val="28"/>
          <w:szCs w:val="28"/>
        </w:rPr>
        <w:t xml:space="preserve"> ПОСЕБНЕ КАРАКТЕРИСТИКЕ ПРОСТОРА</w:t>
      </w:r>
    </w:p>
    <w:p w:rsidR="001630BC" w:rsidRDefault="001630BC" w:rsidP="002B3774">
      <w:pPr>
        <w:pStyle w:val="Bodytext20"/>
        <w:spacing w:after="0" w:line="240" w:lineRule="auto"/>
        <w:ind w:right="20"/>
        <w:jc w:val="both"/>
        <w:rPr>
          <w:b w:val="0"/>
          <w:i w:val="0"/>
          <w:sz w:val="24"/>
          <w:szCs w:val="24"/>
        </w:rPr>
      </w:pPr>
    </w:p>
    <w:p w:rsidR="00D43A78" w:rsidRPr="00F40646" w:rsidRDefault="00672D71" w:rsidP="002B3774">
      <w:pPr>
        <w:pStyle w:val="Bodytext20"/>
        <w:spacing w:after="0" w:line="240" w:lineRule="auto"/>
        <w:ind w:right="20"/>
        <w:jc w:val="both"/>
        <w:rPr>
          <w:i w:val="0"/>
          <w:sz w:val="24"/>
          <w:szCs w:val="24"/>
        </w:rPr>
      </w:pPr>
      <w:r>
        <w:rPr>
          <w:i w:val="0"/>
          <w:sz w:val="24"/>
          <w:szCs w:val="24"/>
        </w:rPr>
        <w:t xml:space="preserve">3.1. </w:t>
      </w:r>
      <w:r w:rsidR="00D43A78" w:rsidRPr="00F40646">
        <w:rPr>
          <w:i w:val="0"/>
          <w:sz w:val="24"/>
          <w:szCs w:val="24"/>
        </w:rPr>
        <w:t>Целине од културно-историјског и амбијенталног значаја</w:t>
      </w:r>
    </w:p>
    <w:p w:rsidR="006A0921" w:rsidRDefault="006A0921" w:rsidP="002B3774">
      <w:pPr>
        <w:pStyle w:val="Bodytext20"/>
        <w:spacing w:after="0" w:line="240" w:lineRule="auto"/>
        <w:ind w:right="20"/>
        <w:jc w:val="both"/>
        <w:rPr>
          <w:b w:val="0"/>
          <w:i w:val="0"/>
          <w:sz w:val="24"/>
          <w:szCs w:val="24"/>
        </w:rPr>
      </w:pPr>
    </w:p>
    <w:p w:rsidR="006A0921" w:rsidRDefault="006A0921" w:rsidP="002B3774">
      <w:pPr>
        <w:pStyle w:val="Bodytext20"/>
        <w:spacing w:after="0" w:line="240" w:lineRule="auto"/>
        <w:ind w:right="20"/>
        <w:jc w:val="both"/>
        <w:rPr>
          <w:b w:val="0"/>
          <w:i w:val="0"/>
          <w:sz w:val="24"/>
          <w:szCs w:val="24"/>
        </w:rPr>
      </w:pPr>
      <w:r w:rsidRPr="006A0921">
        <w:rPr>
          <w:b w:val="0"/>
          <w:i w:val="0"/>
          <w:sz w:val="24"/>
          <w:szCs w:val="24"/>
        </w:rPr>
        <w:t>Највреднији простор, са аспекта Завода за заштиту споменика културе града Београда, представља Улица Милоша Обреновића, односно, Обреновачка чаршија, просторна културно историјска</w:t>
      </w:r>
      <w:r>
        <w:rPr>
          <w:b w:val="0"/>
          <w:i w:val="0"/>
          <w:sz w:val="24"/>
          <w:szCs w:val="24"/>
        </w:rPr>
        <w:t xml:space="preserve"> целина под предходном заштитом.</w:t>
      </w:r>
    </w:p>
    <w:p w:rsidR="00D01328" w:rsidRDefault="006A0921" w:rsidP="002B3774">
      <w:pPr>
        <w:pStyle w:val="Bodytext20"/>
        <w:spacing w:after="0" w:line="240" w:lineRule="auto"/>
        <w:ind w:right="20"/>
        <w:jc w:val="both"/>
        <w:rPr>
          <w:b w:val="0"/>
          <w:i w:val="0"/>
          <w:sz w:val="24"/>
          <w:szCs w:val="24"/>
        </w:rPr>
      </w:pPr>
      <w:r w:rsidRPr="006A0921">
        <w:rPr>
          <w:b w:val="0"/>
          <w:i w:val="0"/>
          <w:sz w:val="24"/>
          <w:szCs w:val="24"/>
        </w:rPr>
        <w:t>Обреновачка чаршија, као заметак данашње вароши, представља како својом функцијом, тако и очуваном физичком структуром, наслеђе које непосредно документује порекло насеља и његово трај</w:t>
      </w:r>
      <w:r>
        <w:rPr>
          <w:b w:val="0"/>
          <w:i w:val="0"/>
          <w:sz w:val="24"/>
          <w:szCs w:val="24"/>
        </w:rPr>
        <w:t>ање у дугом временском периоду.</w:t>
      </w:r>
    </w:p>
    <w:p w:rsidR="006A0921" w:rsidRDefault="006A0921" w:rsidP="002B3774">
      <w:pPr>
        <w:pStyle w:val="Bodytext20"/>
        <w:spacing w:after="0" w:line="240" w:lineRule="auto"/>
        <w:ind w:right="20"/>
        <w:jc w:val="both"/>
        <w:rPr>
          <w:b w:val="0"/>
          <w:i w:val="0"/>
          <w:sz w:val="24"/>
          <w:szCs w:val="24"/>
        </w:rPr>
      </w:pPr>
      <w:r w:rsidRPr="006A0921">
        <w:rPr>
          <w:b w:val="0"/>
          <w:i w:val="0"/>
          <w:sz w:val="24"/>
          <w:szCs w:val="24"/>
        </w:rPr>
        <w:t xml:space="preserve">Садржином, наменом и архитектонском обрадом постојећих објеката Обреновачка чаршија репрезентује карактеристичан амбијент српске паланке деветнаестог века. Јединствен историјски, економски и социјални развој имао је за последицу слична урбанистичка решења, функционалну организацију и архитектонску обраду зграда у чаршијама српских варошица деветнаестог века, међутим, незнатна нарушеност, дужина, као и присуство антологијских примера народног градитељства Обреновачку чаршију чини јединственом на простору Србије. Због свега наведеног </w:t>
      </w:r>
      <w:r w:rsidRPr="006A0921">
        <w:rPr>
          <w:b w:val="0"/>
          <w:i w:val="0"/>
          <w:sz w:val="24"/>
          <w:szCs w:val="24"/>
        </w:rPr>
        <w:lastRenderedPageBreak/>
        <w:t>просторна културно-историјска целина ужива статус претходне заштите.</w:t>
      </w:r>
      <w:r>
        <w:rPr>
          <w:b w:val="0"/>
          <w:i w:val="0"/>
          <w:sz w:val="24"/>
          <w:szCs w:val="24"/>
        </w:rPr>
        <w:t xml:space="preserve"> </w:t>
      </w:r>
      <w:r w:rsidRPr="006A0921">
        <w:rPr>
          <w:b w:val="0"/>
          <w:i w:val="0"/>
          <w:sz w:val="24"/>
          <w:szCs w:val="24"/>
        </w:rPr>
        <w:t xml:space="preserve">Парцеле ове зоне карактерише узан улични фронт и велика дубина. Објекти су грађени углавном према Улици Милоша Обреновића и њеном непосредном залеђу, док су делови парцела у унутрашњости блока остали </w:t>
      </w:r>
      <w:r>
        <w:rPr>
          <w:b w:val="0"/>
          <w:i w:val="0"/>
          <w:sz w:val="24"/>
          <w:szCs w:val="24"/>
        </w:rPr>
        <w:t xml:space="preserve">углавном неизграђени.  </w:t>
      </w:r>
    </w:p>
    <w:p w:rsidR="006A0921" w:rsidRDefault="006A0921" w:rsidP="002B3774">
      <w:pPr>
        <w:pStyle w:val="Bodytext20"/>
        <w:spacing w:after="0" w:line="240" w:lineRule="auto"/>
        <w:ind w:right="20"/>
        <w:jc w:val="both"/>
        <w:rPr>
          <w:b w:val="0"/>
          <w:i w:val="0"/>
          <w:sz w:val="24"/>
          <w:szCs w:val="24"/>
        </w:rPr>
      </w:pPr>
      <w:r w:rsidRPr="006A0921">
        <w:rPr>
          <w:b w:val="0"/>
          <w:i w:val="0"/>
          <w:sz w:val="24"/>
          <w:szCs w:val="24"/>
        </w:rPr>
        <w:t>На основу евиденције објеката, историјских извора, документације Завода и општих претходних знања, а према утврђеним општим критеријумима за валоризацију, сав грађевински фонд у оквиру целине која ужива статус претходне заштите је валор</w:t>
      </w:r>
      <w:r>
        <w:rPr>
          <w:b w:val="0"/>
          <w:i w:val="0"/>
          <w:sz w:val="24"/>
          <w:szCs w:val="24"/>
        </w:rPr>
        <w:t>изован и извршена је подела на:</w:t>
      </w:r>
    </w:p>
    <w:p w:rsidR="00A0612A" w:rsidRDefault="00A0612A" w:rsidP="002B3774">
      <w:pPr>
        <w:pStyle w:val="Bodytext20"/>
        <w:spacing w:after="0" w:line="240" w:lineRule="auto"/>
        <w:ind w:right="20"/>
        <w:jc w:val="both"/>
        <w:rPr>
          <w:b w:val="0"/>
          <w:i w:val="0"/>
          <w:sz w:val="24"/>
          <w:szCs w:val="24"/>
        </w:rPr>
      </w:pPr>
    </w:p>
    <w:p w:rsidR="006A0921" w:rsidRDefault="006A0921" w:rsidP="002B3774">
      <w:pPr>
        <w:pStyle w:val="Bodytext20"/>
        <w:spacing w:after="0" w:line="240" w:lineRule="auto"/>
        <w:ind w:right="20"/>
        <w:jc w:val="both"/>
        <w:rPr>
          <w:b w:val="0"/>
          <w:i w:val="0"/>
          <w:sz w:val="24"/>
          <w:szCs w:val="24"/>
        </w:rPr>
      </w:pPr>
      <w:r>
        <w:rPr>
          <w:b w:val="0"/>
          <w:i w:val="0"/>
          <w:sz w:val="24"/>
          <w:szCs w:val="24"/>
        </w:rPr>
        <w:t>Споменике културе</w:t>
      </w:r>
    </w:p>
    <w:p w:rsidR="006A0921" w:rsidRPr="006A0921" w:rsidRDefault="006A0921" w:rsidP="002B3774">
      <w:pPr>
        <w:pStyle w:val="Bodytext20"/>
        <w:spacing w:after="0" w:line="240" w:lineRule="auto"/>
        <w:ind w:right="20"/>
        <w:jc w:val="both"/>
        <w:rPr>
          <w:b w:val="0"/>
          <w:i w:val="0"/>
          <w:sz w:val="24"/>
          <w:szCs w:val="24"/>
        </w:rPr>
      </w:pPr>
      <w:r w:rsidRPr="006A0921">
        <w:rPr>
          <w:b w:val="0"/>
          <w:i w:val="0"/>
          <w:sz w:val="24"/>
          <w:szCs w:val="24"/>
        </w:rPr>
        <w:t>Објекте културно-историјских и архитектонско-урбанистичких вредности</w:t>
      </w:r>
    </w:p>
    <w:p w:rsidR="006A0921" w:rsidRPr="006A0921" w:rsidRDefault="006A0921" w:rsidP="002B3774">
      <w:pPr>
        <w:pStyle w:val="Bodytext20"/>
        <w:spacing w:after="0" w:line="240" w:lineRule="auto"/>
        <w:ind w:right="20"/>
        <w:jc w:val="both"/>
        <w:rPr>
          <w:b w:val="0"/>
          <w:i w:val="0"/>
          <w:sz w:val="24"/>
          <w:szCs w:val="24"/>
        </w:rPr>
      </w:pPr>
      <w:r w:rsidRPr="006A0921">
        <w:rPr>
          <w:b w:val="0"/>
          <w:i w:val="0"/>
          <w:sz w:val="24"/>
          <w:szCs w:val="24"/>
        </w:rPr>
        <w:t>Објекте амбијенталне вредности</w:t>
      </w:r>
    </w:p>
    <w:p w:rsidR="006A0921" w:rsidRPr="006A0921" w:rsidRDefault="006A0921" w:rsidP="002B3774">
      <w:pPr>
        <w:pStyle w:val="Bodytext20"/>
        <w:spacing w:after="0" w:line="230" w:lineRule="exact"/>
        <w:ind w:right="20"/>
        <w:jc w:val="both"/>
        <w:rPr>
          <w:b w:val="0"/>
          <w:i w:val="0"/>
          <w:sz w:val="24"/>
          <w:szCs w:val="24"/>
        </w:rPr>
      </w:pPr>
    </w:p>
    <w:p w:rsidR="00A525C7" w:rsidRDefault="00A525C7" w:rsidP="002B3774">
      <w:pPr>
        <w:pStyle w:val="Bodytext20"/>
        <w:spacing w:after="0" w:line="240" w:lineRule="auto"/>
        <w:ind w:right="20"/>
        <w:jc w:val="both"/>
        <w:rPr>
          <w:b w:val="0"/>
          <w:i w:val="0"/>
          <w:sz w:val="24"/>
          <w:szCs w:val="24"/>
        </w:rPr>
      </w:pPr>
      <w:r>
        <w:rPr>
          <w:b w:val="0"/>
          <w:i w:val="0"/>
          <w:sz w:val="24"/>
          <w:szCs w:val="24"/>
        </w:rPr>
        <w:t xml:space="preserve">Споменици културе у </w:t>
      </w:r>
      <w:r w:rsidR="004B1BB2">
        <w:rPr>
          <w:b w:val="0"/>
          <w:i w:val="0"/>
          <w:sz w:val="24"/>
          <w:szCs w:val="24"/>
        </w:rPr>
        <w:t>непосредном</w:t>
      </w:r>
      <w:r>
        <w:rPr>
          <w:b w:val="0"/>
          <w:i w:val="0"/>
          <w:sz w:val="24"/>
          <w:szCs w:val="24"/>
        </w:rPr>
        <w:t xml:space="preserve"> окружењу:</w:t>
      </w:r>
    </w:p>
    <w:p w:rsidR="00A525C7" w:rsidRPr="006A0921" w:rsidRDefault="00A525C7" w:rsidP="002B3774">
      <w:pPr>
        <w:pStyle w:val="Bodytext20"/>
        <w:spacing w:after="0" w:line="240" w:lineRule="auto"/>
        <w:ind w:right="20"/>
        <w:jc w:val="both"/>
        <w:rPr>
          <w:b w:val="0"/>
          <w:i w:val="0"/>
          <w:sz w:val="24"/>
          <w:szCs w:val="24"/>
        </w:rPr>
      </w:pPr>
    </w:p>
    <w:p w:rsidR="00A525C7" w:rsidRPr="00A525C7" w:rsidRDefault="00A525C7" w:rsidP="002B3774">
      <w:pPr>
        <w:pStyle w:val="Bodytext20"/>
        <w:spacing w:after="0" w:line="240" w:lineRule="auto"/>
        <w:ind w:right="20"/>
        <w:jc w:val="both"/>
        <w:rPr>
          <w:i w:val="0"/>
          <w:sz w:val="24"/>
          <w:szCs w:val="24"/>
        </w:rPr>
      </w:pPr>
      <w:r w:rsidRPr="00A525C7">
        <w:rPr>
          <w:b w:val="0"/>
          <w:i w:val="0"/>
          <w:sz w:val="24"/>
          <w:szCs w:val="24"/>
        </w:rPr>
        <w:t>•</w:t>
      </w:r>
      <w:r w:rsidRPr="00A525C7">
        <w:rPr>
          <w:b w:val="0"/>
          <w:i w:val="0"/>
          <w:sz w:val="24"/>
          <w:szCs w:val="24"/>
        </w:rPr>
        <w:tab/>
      </w:r>
      <w:proofErr w:type="gramStart"/>
      <w:r w:rsidRPr="00A525C7">
        <w:rPr>
          <w:i w:val="0"/>
          <w:sz w:val="24"/>
          <w:szCs w:val="24"/>
        </w:rPr>
        <w:t>Градска  библиотека</w:t>
      </w:r>
      <w:proofErr w:type="gramEnd"/>
    </w:p>
    <w:p w:rsidR="00A525C7" w:rsidRPr="00A525C7" w:rsidRDefault="00A525C7" w:rsidP="002B3774">
      <w:pPr>
        <w:pStyle w:val="Bodytext20"/>
        <w:spacing w:after="0" w:line="240" w:lineRule="auto"/>
        <w:ind w:right="20"/>
        <w:jc w:val="both"/>
        <w:rPr>
          <w:b w:val="0"/>
          <w:i w:val="0"/>
          <w:sz w:val="24"/>
          <w:szCs w:val="24"/>
        </w:rPr>
      </w:pPr>
    </w:p>
    <w:p w:rsidR="00A525C7" w:rsidRPr="00A525C7" w:rsidRDefault="00A525C7" w:rsidP="002B3774">
      <w:pPr>
        <w:pStyle w:val="Bodytext20"/>
        <w:spacing w:after="0" w:line="240" w:lineRule="auto"/>
        <w:ind w:right="20"/>
        <w:jc w:val="both"/>
        <w:rPr>
          <w:b w:val="0"/>
          <w:i w:val="0"/>
          <w:sz w:val="24"/>
          <w:szCs w:val="24"/>
        </w:rPr>
      </w:pPr>
      <w:r w:rsidRPr="00A525C7">
        <w:rPr>
          <w:b w:val="0"/>
          <w:i w:val="0"/>
          <w:sz w:val="24"/>
          <w:szCs w:val="24"/>
        </w:rPr>
        <w:t>Градска библиотека « Влада Аксентијевић» се налази у објекту који је под строгом заштитом Завода за заштиту споменика културе Града Београда.</w:t>
      </w:r>
    </w:p>
    <w:p w:rsidR="00A525C7" w:rsidRPr="00A525C7" w:rsidRDefault="00A525C7" w:rsidP="002B3774">
      <w:pPr>
        <w:pStyle w:val="Bodytext20"/>
        <w:spacing w:after="0" w:line="240" w:lineRule="auto"/>
        <w:ind w:right="20"/>
        <w:jc w:val="both"/>
        <w:rPr>
          <w:b w:val="0"/>
          <w:i w:val="0"/>
          <w:sz w:val="24"/>
          <w:szCs w:val="24"/>
        </w:rPr>
      </w:pPr>
      <w:r w:rsidRPr="00A525C7">
        <w:rPr>
          <w:b w:val="0"/>
          <w:i w:val="0"/>
          <w:sz w:val="24"/>
          <w:szCs w:val="24"/>
        </w:rPr>
        <w:t xml:space="preserve">Данашња библиотека је заправо </w:t>
      </w:r>
      <w:proofErr w:type="gramStart"/>
      <w:r w:rsidRPr="00A525C7">
        <w:rPr>
          <w:b w:val="0"/>
          <w:i w:val="0"/>
          <w:sz w:val="24"/>
          <w:szCs w:val="24"/>
        </w:rPr>
        <w:t>објекат  Чесног</w:t>
      </w:r>
      <w:proofErr w:type="gramEnd"/>
      <w:r w:rsidRPr="00A525C7">
        <w:rPr>
          <w:b w:val="0"/>
          <w:i w:val="0"/>
          <w:sz w:val="24"/>
          <w:szCs w:val="24"/>
        </w:rPr>
        <w:t xml:space="preserve"> дома породице Михаиловић и по својој архитектури, величини, конструктивном склопу и унутрашњем  распореду просторија представља изузетно вредан пример чаршијске куће из прве половине 19. </w:t>
      </w:r>
      <w:proofErr w:type="gramStart"/>
      <w:r w:rsidRPr="00A525C7">
        <w:rPr>
          <w:b w:val="0"/>
          <w:i w:val="0"/>
          <w:sz w:val="24"/>
          <w:szCs w:val="24"/>
        </w:rPr>
        <w:t>века</w:t>
      </w:r>
      <w:proofErr w:type="gramEnd"/>
      <w:r w:rsidRPr="00A525C7">
        <w:rPr>
          <w:b w:val="0"/>
          <w:i w:val="0"/>
          <w:sz w:val="24"/>
          <w:szCs w:val="24"/>
        </w:rPr>
        <w:t>. Кућа је реконструисана према условима Завода за заштиту споменика културе Града Београда и проглашена је за споменик културе (Одлука, «Сл. гласник СРС», бр.14/79).</w:t>
      </w:r>
    </w:p>
    <w:p w:rsidR="00A525C7" w:rsidRPr="00A525C7" w:rsidRDefault="00A525C7" w:rsidP="002B3774">
      <w:pPr>
        <w:pStyle w:val="Bodytext20"/>
        <w:spacing w:after="0" w:line="240" w:lineRule="auto"/>
        <w:ind w:right="20"/>
        <w:jc w:val="both"/>
        <w:rPr>
          <w:b w:val="0"/>
          <w:i w:val="0"/>
          <w:sz w:val="24"/>
          <w:szCs w:val="24"/>
        </w:rPr>
      </w:pPr>
    </w:p>
    <w:p w:rsidR="005D7B8A" w:rsidRDefault="005D7B8A" w:rsidP="002B3774">
      <w:pPr>
        <w:pStyle w:val="Bodytext20"/>
        <w:spacing w:after="0" w:line="230" w:lineRule="exact"/>
        <w:ind w:right="20"/>
        <w:jc w:val="both"/>
        <w:rPr>
          <w:i w:val="0"/>
          <w:sz w:val="24"/>
          <w:szCs w:val="24"/>
        </w:rPr>
      </w:pPr>
      <w:r w:rsidRPr="005D7B8A">
        <w:rPr>
          <w:b w:val="0"/>
          <w:i w:val="0"/>
          <w:sz w:val="24"/>
          <w:szCs w:val="24"/>
        </w:rPr>
        <w:t>•</w:t>
      </w:r>
      <w:r w:rsidRPr="005D7B8A">
        <w:rPr>
          <w:b w:val="0"/>
          <w:i w:val="0"/>
          <w:sz w:val="24"/>
          <w:szCs w:val="24"/>
        </w:rPr>
        <w:tab/>
      </w:r>
      <w:r w:rsidRPr="005D7B8A">
        <w:rPr>
          <w:i w:val="0"/>
          <w:sz w:val="24"/>
          <w:szCs w:val="24"/>
        </w:rPr>
        <w:t xml:space="preserve">Бања  </w:t>
      </w:r>
    </w:p>
    <w:p w:rsidR="005D7B8A" w:rsidRDefault="005D7B8A" w:rsidP="002B3774">
      <w:pPr>
        <w:pStyle w:val="Bodytext20"/>
        <w:spacing w:after="0" w:line="230" w:lineRule="exact"/>
        <w:ind w:right="20"/>
        <w:jc w:val="both"/>
        <w:rPr>
          <w:b w:val="0"/>
          <w:i w:val="0"/>
          <w:sz w:val="24"/>
          <w:szCs w:val="24"/>
        </w:rPr>
      </w:pPr>
    </w:p>
    <w:p w:rsidR="005D7B8A" w:rsidRPr="005D7B8A" w:rsidRDefault="005D7B8A" w:rsidP="002B3774">
      <w:pPr>
        <w:pStyle w:val="Bodytext20"/>
        <w:spacing w:after="0" w:line="230" w:lineRule="exact"/>
        <w:ind w:right="20"/>
        <w:jc w:val="both"/>
        <w:rPr>
          <w:b w:val="0"/>
          <w:i w:val="0"/>
          <w:sz w:val="24"/>
          <w:szCs w:val="24"/>
        </w:rPr>
      </w:pPr>
      <w:r w:rsidRPr="005D7B8A">
        <w:rPr>
          <w:b w:val="0"/>
          <w:i w:val="0"/>
          <w:sz w:val="24"/>
          <w:szCs w:val="24"/>
        </w:rPr>
        <w:t>Грађевинску парцелу бање чини део катастарске парцеле 606/3 КО Обреновац.</w:t>
      </w:r>
    </w:p>
    <w:p w:rsidR="005D7B8A" w:rsidRPr="005D7B8A" w:rsidRDefault="005D7B8A" w:rsidP="002B3774">
      <w:pPr>
        <w:pStyle w:val="Bodytext20"/>
        <w:spacing w:after="0" w:line="230" w:lineRule="exact"/>
        <w:ind w:right="20"/>
        <w:jc w:val="both"/>
        <w:rPr>
          <w:b w:val="0"/>
          <w:i w:val="0"/>
          <w:sz w:val="24"/>
          <w:szCs w:val="24"/>
        </w:rPr>
      </w:pPr>
    </w:p>
    <w:p w:rsidR="005D7B8A" w:rsidRPr="005D7B8A" w:rsidRDefault="005D7B8A" w:rsidP="002B3774">
      <w:pPr>
        <w:pStyle w:val="Bodytext20"/>
        <w:spacing w:after="0" w:line="230" w:lineRule="exact"/>
        <w:ind w:right="20"/>
        <w:jc w:val="both"/>
        <w:rPr>
          <w:b w:val="0"/>
          <w:i w:val="0"/>
          <w:sz w:val="24"/>
          <w:szCs w:val="24"/>
        </w:rPr>
      </w:pPr>
      <w:r w:rsidRPr="005D7B8A">
        <w:rPr>
          <w:b w:val="0"/>
          <w:i w:val="0"/>
          <w:sz w:val="24"/>
          <w:szCs w:val="24"/>
        </w:rPr>
        <w:t xml:space="preserve">Комплекс Бање се задржава као заштићена целина и један од елемената идентитета Обреновца. </w:t>
      </w:r>
    </w:p>
    <w:p w:rsidR="005D7B8A" w:rsidRPr="005D7B8A" w:rsidRDefault="005D7B8A" w:rsidP="002B3774">
      <w:pPr>
        <w:pStyle w:val="Bodytext20"/>
        <w:spacing w:after="0" w:line="240" w:lineRule="auto"/>
        <w:ind w:right="20"/>
        <w:jc w:val="both"/>
        <w:rPr>
          <w:b w:val="0"/>
          <w:i w:val="0"/>
          <w:sz w:val="24"/>
          <w:szCs w:val="24"/>
        </w:rPr>
      </w:pPr>
      <w:r>
        <w:rPr>
          <w:b w:val="0"/>
          <w:i w:val="0"/>
          <w:sz w:val="24"/>
          <w:szCs w:val="24"/>
        </w:rPr>
        <w:t>У протеклом периоду је завршена</w:t>
      </w:r>
      <w:r w:rsidR="000A47B9">
        <w:rPr>
          <w:b w:val="0"/>
          <w:i w:val="0"/>
          <w:sz w:val="24"/>
          <w:szCs w:val="24"/>
        </w:rPr>
        <w:t xml:space="preserve"> реконструкција овог комплекса.</w:t>
      </w:r>
    </w:p>
    <w:p w:rsidR="000A47B9" w:rsidRPr="005D7B8A" w:rsidRDefault="005D7B8A" w:rsidP="002B3774">
      <w:pPr>
        <w:pStyle w:val="Bodytext20"/>
        <w:spacing w:after="0" w:line="240" w:lineRule="auto"/>
        <w:ind w:right="20"/>
        <w:jc w:val="both"/>
        <w:rPr>
          <w:b w:val="0"/>
          <w:i w:val="0"/>
          <w:sz w:val="24"/>
          <w:szCs w:val="24"/>
        </w:rPr>
      </w:pPr>
      <w:r w:rsidRPr="005D7B8A">
        <w:rPr>
          <w:b w:val="0"/>
          <w:i w:val="0"/>
          <w:sz w:val="24"/>
          <w:szCs w:val="24"/>
        </w:rPr>
        <w:t>Пешачка комуникација у средини Бање, као и улаз са јужне стране уређени</w:t>
      </w:r>
      <w:r>
        <w:rPr>
          <w:b w:val="0"/>
          <w:i w:val="0"/>
          <w:sz w:val="24"/>
          <w:szCs w:val="24"/>
        </w:rPr>
        <w:t xml:space="preserve"> </w:t>
      </w:r>
      <w:proofErr w:type="gramStart"/>
      <w:r>
        <w:rPr>
          <w:b w:val="0"/>
          <w:i w:val="0"/>
          <w:sz w:val="24"/>
          <w:szCs w:val="24"/>
        </w:rPr>
        <w:t xml:space="preserve">су </w:t>
      </w:r>
      <w:r w:rsidRPr="005D7B8A">
        <w:rPr>
          <w:b w:val="0"/>
          <w:i w:val="0"/>
          <w:sz w:val="24"/>
          <w:szCs w:val="24"/>
        </w:rPr>
        <w:t xml:space="preserve"> тако</w:t>
      </w:r>
      <w:proofErr w:type="gramEnd"/>
      <w:r w:rsidRPr="005D7B8A">
        <w:rPr>
          <w:b w:val="0"/>
          <w:i w:val="0"/>
          <w:sz w:val="24"/>
          <w:szCs w:val="24"/>
        </w:rPr>
        <w:t xml:space="preserve"> да омогућавају неометан визуелни и функцион</w:t>
      </w:r>
      <w:r>
        <w:rPr>
          <w:b w:val="0"/>
          <w:i w:val="0"/>
          <w:sz w:val="24"/>
          <w:szCs w:val="24"/>
        </w:rPr>
        <w:t>ални контакт са новим јавним површинама које су предмет овог Конкурса</w:t>
      </w:r>
      <w:r w:rsidRPr="005D7B8A">
        <w:rPr>
          <w:b w:val="0"/>
          <w:i w:val="0"/>
          <w:sz w:val="24"/>
          <w:szCs w:val="24"/>
        </w:rPr>
        <w:t xml:space="preserve">.  </w:t>
      </w:r>
    </w:p>
    <w:p w:rsidR="00A525C7" w:rsidRDefault="00A525C7" w:rsidP="002B3774">
      <w:pPr>
        <w:pStyle w:val="Bodytext20"/>
        <w:spacing w:after="0" w:line="230" w:lineRule="exact"/>
        <w:ind w:right="20"/>
        <w:jc w:val="both"/>
        <w:rPr>
          <w:b w:val="0"/>
          <w:i w:val="0"/>
          <w:sz w:val="24"/>
          <w:szCs w:val="24"/>
        </w:rPr>
      </w:pPr>
    </w:p>
    <w:p w:rsidR="006A0921" w:rsidRPr="00030969" w:rsidRDefault="00A525C7" w:rsidP="002B3774">
      <w:pPr>
        <w:pStyle w:val="Bodytext20"/>
        <w:spacing w:after="0" w:line="230" w:lineRule="exact"/>
        <w:ind w:right="20"/>
        <w:jc w:val="both"/>
        <w:rPr>
          <w:b w:val="0"/>
          <w:i w:val="0"/>
          <w:sz w:val="24"/>
          <w:szCs w:val="24"/>
        </w:rPr>
      </w:pPr>
      <w:r w:rsidRPr="00A525C7">
        <w:rPr>
          <w:b w:val="0"/>
          <w:i w:val="0"/>
          <w:sz w:val="24"/>
          <w:szCs w:val="24"/>
        </w:rPr>
        <w:t xml:space="preserve">Комплетна </w:t>
      </w:r>
      <w:proofErr w:type="gramStart"/>
      <w:r w:rsidRPr="00A525C7">
        <w:rPr>
          <w:b w:val="0"/>
          <w:i w:val="0"/>
          <w:sz w:val="24"/>
          <w:szCs w:val="24"/>
        </w:rPr>
        <w:t>типологоја  са</w:t>
      </w:r>
      <w:proofErr w:type="gramEnd"/>
      <w:r w:rsidRPr="00A525C7">
        <w:rPr>
          <w:b w:val="0"/>
          <w:i w:val="0"/>
          <w:sz w:val="24"/>
          <w:szCs w:val="24"/>
        </w:rPr>
        <w:t xml:space="preserve"> валоризацијом објеката дуж Улице Милоша Обреновића дата је у графичком прилогу .</w:t>
      </w:r>
    </w:p>
    <w:p w:rsidR="00AB2F70" w:rsidRDefault="00AB2F70" w:rsidP="002B3774">
      <w:pPr>
        <w:tabs>
          <w:tab w:val="num" w:pos="1080"/>
        </w:tabs>
        <w:jc w:val="both"/>
        <w:rPr>
          <w:rFonts w:ascii="Arial Narrow" w:hAnsi="Arial Narrow" w:cs="Times New Roman"/>
          <w:bCs/>
          <w:caps/>
        </w:rPr>
      </w:pPr>
    </w:p>
    <w:p w:rsidR="00626A0A" w:rsidRDefault="00626A0A" w:rsidP="002B3774">
      <w:pPr>
        <w:tabs>
          <w:tab w:val="num" w:pos="1080"/>
        </w:tabs>
        <w:jc w:val="both"/>
        <w:rPr>
          <w:rFonts w:ascii="Arial Narrow" w:hAnsi="Arial Narrow" w:cs="Times New Roman"/>
          <w:bCs/>
          <w:caps/>
        </w:rPr>
      </w:pPr>
    </w:p>
    <w:p w:rsidR="009B6F9A" w:rsidRDefault="009B6F9A" w:rsidP="002B3774">
      <w:pPr>
        <w:tabs>
          <w:tab w:val="num" w:pos="1080"/>
        </w:tabs>
        <w:jc w:val="both"/>
        <w:rPr>
          <w:rFonts w:ascii="Arial Narrow" w:hAnsi="Arial Narrow" w:cs="Times New Roman"/>
          <w:bCs/>
          <w:caps/>
        </w:rPr>
      </w:pPr>
    </w:p>
    <w:p w:rsidR="00CB0E2A" w:rsidRDefault="00CB0E2A" w:rsidP="002B3774">
      <w:pPr>
        <w:tabs>
          <w:tab w:val="num" w:pos="1080"/>
        </w:tabs>
        <w:jc w:val="both"/>
        <w:rPr>
          <w:rFonts w:ascii="Arial Narrow" w:hAnsi="Arial Narrow" w:cs="Times New Roman"/>
          <w:bCs/>
          <w:caps/>
        </w:rPr>
      </w:pPr>
    </w:p>
    <w:p w:rsidR="00CB0E2A" w:rsidRDefault="00CB0E2A" w:rsidP="002B3774">
      <w:pPr>
        <w:tabs>
          <w:tab w:val="num" w:pos="1080"/>
        </w:tabs>
        <w:jc w:val="both"/>
        <w:rPr>
          <w:rFonts w:ascii="Arial Narrow" w:hAnsi="Arial Narrow" w:cs="Times New Roman"/>
          <w:bCs/>
          <w:caps/>
        </w:rPr>
      </w:pPr>
    </w:p>
    <w:p w:rsidR="00CB0E2A" w:rsidRDefault="00CB0E2A" w:rsidP="002B3774">
      <w:pPr>
        <w:tabs>
          <w:tab w:val="num" w:pos="1080"/>
        </w:tabs>
        <w:jc w:val="both"/>
        <w:rPr>
          <w:rFonts w:ascii="Arial Narrow" w:hAnsi="Arial Narrow" w:cs="Times New Roman"/>
          <w:bCs/>
          <w:caps/>
        </w:rPr>
      </w:pPr>
    </w:p>
    <w:p w:rsidR="00CB0E2A" w:rsidRDefault="00CB0E2A" w:rsidP="002B3774">
      <w:pPr>
        <w:tabs>
          <w:tab w:val="num" w:pos="1080"/>
        </w:tabs>
        <w:jc w:val="both"/>
        <w:rPr>
          <w:rFonts w:ascii="Arial Narrow" w:hAnsi="Arial Narrow" w:cs="Times New Roman"/>
          <w:bCs/>
          <w:caps/>
        </w:rPr>
      </w:pPr>
    </w:p>
    <w:p w:rsidR="00CB0E2A" w:rsidRDefault="00CB0E2A" w:rsidP="002B3774">
      <w:pPr>
        <w:tabs>
          <w:tab w:val="num" w:pos="1080"/>
        </w:tabs>
        <w:jc w:val="both"/>
        <w:rPr>
          <w:rFonts w:ascii="Arial Narrow" w:hAnsi="Arial Narrow" w:cs="Times New Roman"/>
          <w:bCs/>
          <w:caps/>
        </w:rPr>
      </w:pPr>
    </w:p>
    <w:p w:rsidR="002D4CD7" w:rsidRDefault="002D4CD7" w:rsidP="002B3774">
      <w:pPr>
        <w:tabs>
          <w:tab w:val="num" w:pos="1080"/>
        </w:tabs>
        <w:jc w:val="both"/>
        <w:rPr>
          <w:rFonts w:ascii="Arial Narrow" w:hAnsi="Arial Narrow" w:cs="Times New Roman"/>
          <w:bCs/>
          <w:caps/>
        </w:rPr>
      </w:pPr>
    </w:p>
    <w:p w:rsidR="002D4CD7" w:rsidRDefault="002D4CD7" w:rsidP="002B3774">
      <w:pPr>
        <w:tabs>
          <w:tab w:val="num" w:pos="1080"/>
        </w:tabs>
        <w:jc w:val="both"/>
        <w:rPr>
          <w:rFonts w:ascii="Arial Narrow" w:hAnsi="Arial Narrow" w:cs="Times New Roman"/>
          <w:bCs/>
          <w:caps/>
        </w:rPr>
      </w:pPr>
    </w:p>
    <w:p w:rsidR="002D4CD7" w:rsidRDefault="002D4CD7" w:rsidP="002B3774">
      <w:pPr>
        <w:tabs>
          <w:tab w:val="num" w:pos="1080"/>
        </w:tabs>
        <w:jc w:val="both"/>
        <w:rPr>
          <w:rFonts w:ascii="Arial Narrow" w:hAnsi="Arial Narrow" w:cs="Times New Roman"/>
          <w:bCs/>
          <w:caps/>
        </w:rPr>
      </w:pPr>
    </w:p>
    <w:p w:rsidR="002D4CD7" w:rsidRDefault="002D4CD7" w:rsidP="002B3774">
      <w:pPr>
        <w:tabs>
          <w:tab w:val="num" w:pos="1080"/>
        </w:tabs>
        <w:jc w:val="both"/>
        <w:rPr>
          <w:rFonts w:ascii="Arial Narrow" w:hAnsi="Arial Narrow" w:cs="Times New Roman"/>
          <w:bCs/>
          <w:caps/>
        </w:rPr>
      </w:pPr>
    </w:p>
    <w:p w:rsidR="002D4CD7" w:rsidRDefault="002D4CD7" w:rsidP="002B3774">
      <w:pPr>
        <w:tabs>
          <w:tab w:val="num" w:pos="1080"/>
        </w:tabs>
        <w:jc w:val="both"/>
        <w:rPr>
          <w:rFonts w:ascii="Arial Narrow" w:hAnsi="Arial Narrow" w:cs="Times New Roman"/>
          <w:bCs/>
          <w:caps/>
        </w:rPr>
      </w:pPr>
    </w:p>
    <w:p w:rsidR="009B6F9A" w:rsidRDefault="009B6F9A" w:rsidP="002B3774">
      <w:pPr>
        <w:tabs>
          <w:tab w:val="num" w:pos="1080"/>
        </w:tabs>
        <w:jc w:val="both"/>
        <w:rPr>
          <w:rFonts w:ascii="Arial Narrow" w:hAnsi="Arial Narrow" w:cs="Times New Roman"/>
          <w:bCs/>
          <w:caps/>
        </w:rPr>
      </w:pPr>
    </w:p>
    <w:p w:rsidR="00AC42F4" w:rsidRDefault="00AC42F4" w:rsidP="002B3774">
      <w:pPr>
        <w:tabs>
          <w:tab w:val="num" w:pos="1080"/>
        </w:tabs>
        <w:jc w:val="both"/>
        <w:rPr>
          <w:rFonts w:ascii="Arial Narrow" w:hAnsi="Arial Narrow" w:cs="Times New Roman"/>
          <w:bCs/>
          <w:caps/>
        </w:rPr>
      </w:pPr>
    </w:p>
    <w:p w:rsidR="00874E56" w:rsidRDefault="00874E56" w:rsidP="00B035F4">
      <w:pPr>
        <w:pStyle w:val="Bodytext20"/>
        <w:shd w:val="clear" w:color="auto" w:fill="auto"/>
        <w:spacing w:after="513" w:line="230" w:lineRule="exact"/>
        <w:ind w:right="20"/>
        <w:jc w:val="both"/>
        <w:rPr>
          <w:i w:val="0"/>
          <w:sz w:val="24"/>
          <w:szCs w:val="24"/>
        </w:rPr>
      </w:pPr>
      <w:r>
        <w:rPr>
          <w:i w:val="0"/>
          <w:sz w:val="24"/>
          <w:szCs w:val="24"/>
        </w:rPr>
        <w:t>4. КОНКУРСНИ ЗАДАТАК – ОПШТЕ СМЕРНИЦЕ И ПОСЕБНИ ПРОГРАМСКИ УСЛОВИ</w:t>
      </w:r>
    </w:p>
    <w:p w:rsidR="00B035F4" w:rsidRPr="00D65DEE" w:rsidRDefault="00A7173B" w:rsidP="00B035F4">
      <w:pPr>
        <w:pStyle w:val="Bodytext20"/>
        <w:shd w:val="clear" w:color="auto" w:fill="auto"/>
        <w:spacing w:after="513" w:line="230" w:lineRule="exact"/>
        <w:ind w:right="20"/>
        <w:jc w:val="both"/>
        <w:rPr>
          <w:i w:val="0"/>
          <w:sz w:val="24"/>
          <w:szCs w:val="24"/>
        </w:rPr>
      </w:pPr>
      <w:r>
        <w:rPr>
          <w:i w:val="0"/>
          <w:sz w:val="24"/>
          <w:szCs w:val="24"/>
        </w:rPr>
        <w:lastRenderedPageBreak/>
        <w:t xml:space="preserve">4.1 </w:t>
      </w:r>
      <w:r w:rsidR="00B035F4">
        <w:rPr>
          <w:i w:val="0"/>
          <w:sz w:val="24"/>
          <w:szCs w:val="24"/>
        </w:rPr>
        <w:t>Постојеће стање, уочени недостаци и потенцијали простора</w:t>
      </w:r>
    </w:p>
    <w:p w:rsidR="00B035F4" w:rsidRPr="00415A4E" w:rsidRDefault="00802F2F" w:rsidP="00B035F4">
      <w:pPr>
        <w:pStyle w:val="Bodytext20"/>
        <w:shd w:val="clear" w:color="auto" w:fill="auto"/>
        <w:spacing w:after="513" w:line="230" w:lineRule="exact"/>
        <w:ind w:right="20"/>
        <w:jc w:val="both"/>
        <w:rPr>
          <w:b w:val="0"/>
          <w:i w:val="0"/>
          <w:sz w:val="24"/>
          <w:szCs w:val="24"/>
        </w:rPr>
      </w:pPr>
      <w:r>
        <w:rPr>
          <w:b w:val="0"/>
          <w:i w:val="0"/>
          <w:noProof/>
          <w:sz w:val="24"/>
          <w:szCs w:val="24"/>
        </w:rPr>
        <w:drawing>
          <wp:anchor distT="0" distB="0" distL="114300" distR="114300" simplePos="0" relativeHeight="251698688" behindDoc="1" locked="0" layoutInCell="1" allowOverlap="1">
            <wp:simplePos x="0" y="0"/>
            <wp:positionH relativeFrom="column">
              <wp:posOffset>-55880</wp:posOffset>
            </wp:positionH>
            <wp:positionV relativeFrom="paragraph">
              <wp:posOffset>577850</wp:posOffset>
            </wp:positionV>
            <wp:extent cx="5873115" cy="68764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ojece stanj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3115" cy="6876415"/>
                    </a:xfrm>
                    <a:prstGeom prst="rect">
                      <a:avLst/>
                    </a:prstGeom>
                  </pic:spPr>
                </pic:pic>
              </a:graphicData>
            </a:graphic>
          </wp:anchor>
        </w:drawing>
      </w:r>
      <w:r w:rsidR="00B035F4">
        <w:rPr>
          <w:b w:val="0"/>
          <w:i w:val="0"/>
          <w:sz w:val="24"/>
          <w:szCs w:val="24"/>
        </w:rPr>
        <w:t xml:space="preserve">Предметна </w:t>
      </w:r>
      <w:proofErr w:type="gramStart"/>
      <w:r w:rsidR="00B035F4">
        <w:rPr>
          <w:b w:val="0"/>
          <w:i w:val="0"/>
          <w:sz w:val="24"/>
          <w:szCs w:val="24"/>
        </w:rPr>
        <w:t>локација  је</w:t>
      </w:r>
      <w:proofErr w:type="gramEnd"/>
      <w:r w:rsidR="00B035F4">
        <w:rPr>
          <w:b w:val="0"/>
          <w:i w:val="0"/>
          <w:sz w:val="24"/>
          <w:szCs w:val="24"/>
        </w:rPr>
        <w:t xml:space="preserve"> </w:t>
      </w:r>
      <w:r w:rsidR="00B035F4" w:rsidRPr="00B92C0F">
        <w:rPr>
          <w:b w:val="0"/>
          <w:i w:val="0"/>
          <w:sz w:val="24"/>
          <w:szCs w:val="24"/>
        </w:rPr>
        <w:t>п</w:t>
      </w:r>
      <w:r w:rsidR="00B035F4">
        <w:rPr>
          <w:b w:val="0"/>
          <w:i w:val="0"/>
          <w:sz w:val="24"/>
          <w:szCs w:val="24"/>
        </w:rPr>
        <w:t>ростор дефинисан</w:t>
      </w:r>
      <w:r w:rsidR="00B035F4" w:rsidRPr="00B92C0F">
        <w:rPr>
          <w:b w:val="0"/>
          <w:i w:val="0"/>
          <w:sz w:val="24"/>
          <w:szCs w:val="24"/>
        </w:rPr>
        <w:t xml:space="preserve"> регулацијама улица Милоша Обреновића и </w:t>
      </w:r>
      <w:r w:rsidR="00B035F4">
        <w:rPr>
          <w:b w:val="0"/>
          <w:i w:val="0"/>
          <w:sz w:val="24"/>
          <w:szCs w:val="24"/>
        </w:rPr>
        <w:t xml:space="preserve">Бошка Бухе ( некада Тамнавске). </w:t>
      </w:r>
      <w:r w:rsidR="00B035F4" w:rsidRPr="00B92C0F">
        <w:rPr>
          <w:b w:val="0"/>
          <w:i w:val="0"/>
          <w:sz w:val="24"/>
          <w:szCs w:val="24"/>
        </w:rPr>
        <w:t xml:space="preserve">Укупна површина подручја у обухвату конкурса </w:t>
      </w:r>
      <w:r w:rsidR="00B035F4">
        <w:rPr>
          <w:b w:val="0"/>
          <w:i w:val="0"/>
          <w:sz w:val="24"/>
          <w:szCs w:val="24"/>
        </w:rPr>
        <w:t xml:space="preserve">је </w:t>
      </w:r>
      <w:r w:rsidR="00B035F4" w:rsidRPr="00B92C0F">
        <w:rPr>
          <w:b w:val="0"/>
          <w:i w:val="0"/>
          <w:sz w:val="24"/>
          <w:szCs w:val="24"/>
        </w:rPr>
        <w:t>1.13 ха.</w:t>
      </w:r>
    </w:p>
    <w:p w:rsidR="00B035F4" w:rsidRDefault="00B035F4" w:rsidP="00B035F4">
      <w:pPr>
        <w:pStyle w:val="Bodytext20"/>
        <w:shd w:val="clear" w:color="auto" w:fill="auto"/>
        <w:spacing w:after="513" w:line="230" w:lineRule="exact"/>
        <w:ind w:right="20"/>
        <w:jc w:val="both"/>
        <w:rPr>
          <w:b w:val="0"/>
          <w:i w:val="0"/>
          <w:sz w:val="24"/>
          <w:szCs w:val="24"/>
        </w:rPr>
      </w:pPr>
    </w:p>
    <w:p w:rsidR="00B035F4" w:rsidRDefault="00B035F4" w:rsidP="00B035F4">
      <w:pPr>
        <w:pStyle w:val="Bodytext20"/>
        <w:shd w:val="clear" w:color="auto" w:fill="auto"/>
        <w:spacing w:after="513" w:line="230" w:lineRule="exact"/>
        <w:ind w:right="20"/>
        <w:jc w:val="both"/>
        <w:rPr>
          <w:b w:val="0"/>
          <w:i w:val="0"/>
          <w:sz w:val="24"/>
          <w:szCs w:val="24"/>
        </w:rPr>
      </w:pPr>
    </w:p>
    <w:p w:rsidR="00B035F4" w:rsidRDefault="00B035F4" w:rsidP="00B035F4">
      <w:pPr>
        <w:pStyle w:val="Bodytext20"/>
        <w:shd w:val="clear" w:color="auto" w:fill="auto"/>
        <w:spacing w:after="513" w:line="230" w:lineRule="exact"/>
        <w:ind w:right="20"/>
        <w:jc w:val="both"/>
        <w:rPr>
          <w:b w:val="0"/>
          <w:i w:val="0"/>
          <w:sz w:val="24"/>
          <w:szCs w:val="24"/>
        </w:rPr>
      </w:pPr>
    </w:p>
    <w:p w:rsidR="00B035F4" w:rsidRDefault="00B035F4" w:rsidP="00B035F4">
      <w:pPr>
        <w:pStyle w:val="Bodytext20"/>
        <w:shd w:val="clear" w:color="auto" w:fill="auto"/>
        <w:spacing w:after="513" w:line="230" w:lineRule="exact"/>
        <w:ind w:right="20"/>
        <w:jc w:val="both"/>
        <w:rPr>
          <w:b w:val="0"/>
          <w:i w:val="0"/>
          <w:sz w:val="24"/>
          <w:szCs w:val="24"/>
        </w:rPr>
      </w:pPr>
    </w:p>
    <w:p w:rsidR="00B035F4" w:rsidRDefault="00B035F4" w:rsidP="00B035F4">
      <w:pPr>
        <w:pStyle w:val="Bodytext20"/>
        <w:shd w:val="clear" w:color="auto" w:fill="auto"/>
        <w:spacing w:after="513" w:line="230" w:lineRule="exact"/>
        <w:ind w:right="20"/>
        <w:jc w:val="both"/>
        <w:rPr>
          <w:b w:val="0"/>
          <w:i w:val="0"/>
          <w:sz w:val="24"/>
          <w:szCs w:val="24"/>
        </w:rPr>
      </w:pPr>
    </w:p>
    <w:p w:rsidR="00B035F4" w:rsidRDefault="00B035F4" w:rsidP="00B035F4">
      <w:pPr>
        <w:pStyle w:val="Bodytext20"/>
        <w:shd w:val="clear" w:color="auto" w:fill="auto"/>
        <w:spacing w:after="513" w:line="230" w:lineRule="exact"/>
        <w:ind w:right="20"/>
        <w:jc w:val="both"/>
        <w:rPr>
          <w:b w:val="0"/>
          <w:i w:val="0"/>
          <w:sz w:val="24"/>
          <w:szCs w:val="24"/>
        </w:rPr>
      </w:pPr>
    </w:p>
    <w:p w:rsidR="00B035F4" w:rsidRDefault="00B035F4" w:rsidP="00B035F4">
      <w:pPr>
        <w:pStyle w:val="Bodytext20"/>
        <w:shd w:val="clear" w:color="auto" w:fill="auto"/>
        <w:spacing w:after="513" w:line="230" w:lineRule="exact"/>
        <w:ind w:right="20"/>
        <w:jc w:val="both"/>
        <w:rPr>
          <w:b w:val="0"/>
          <w:i w:val="0"/>
          <w:sz w:val="24"/>
          <w:szCs w:val="24"/>
        </w:rPr>
      </w:pPr>
    </w:p>
    <w:p w:rsidR="00B035F4" w:rsidRPr="00D257DA" w:rsidRDefault="00B035F4" w:rsidP="00B035F4">
      <w:pPr>
        <w:pStyle w:val="Bodytext20"/>
        <w:shd w:val="clear" w:color="auto" w:fill="auto"/>
        <w:spacing w:after="513" w:line="230" w:lineRule="exact"/>
        <w:ind w:right="20"/>
        <w:jc w:val="both"/>
        <w:rPr>
          <w:b w:val="0"/>
          <w:i w:val="0"/>
          <w:sz w:val="24"/>
          <w:szCs w:val="24"/>
        </w:rPr>
      </w:pPr>
    </w:p>
    <w:p w:rsidR="00B035F4" w:rsidRDefault="00B035F4" w:rsidP="00B035F4">
      <w:pPr>
        <w:pStyle w:val="Bodytext20"/>
        <w:shd w:val="clear" w:color="auto" w:fill="auto"/>
        <w:spacing w:after="513" w:line="230" w:lineRule="exact"/>
        <w:ind w:right="20"/>
        <w:jc w:val="both"/>
        <w:rPr>
          <w:b w:val="0"/>
          <w:i w:val="0"/>
          <w:sz w:val="24"/>
          <w:szCs w:val="24"/>
        </w:rPr>
      </w:pPr>
    </w:p>
    <w:p w:rsidR="00802F2F" w:rsidRDefault="00802F2F" w:rsidP="00B035F4">
      <w:pPr>
        <w:pStyle w:val="Bodytext20"/>
        <w:shd w:val="clear" w:color="auto" w:fill="auto"/>
        <w:spacing w:after="513" w:line="230" w:lineRule="exact"/>
        <w:ind w:right="20"/>
        <w:jc w:val="both"/>
        <w:rPr>
          <w:b w:val="0"/>
          <w:i w:val="0"/>
          <w:sz w:val="24"/>
          <w:szCs w:val="24"/>
        </w:rPr>
      </w:pPr>
    </w:p>
    <w:p w:rsidR="00802F2F" w:rsidRDefault="00802F2F" w:rsidP="00B035F4">
      <w:pPr>
        <w:pStyle w:val="Bodytext20"/>
        <w:shd w:val="clear" w:color="auto" w:fill="auto"/>
        <w:spacing w:after="513" w:line="230" w:lineRule="exact"/>
        <w:ind w:right="20"/>
        <w:jc w:val="both"/>
        <w:rPr>
          <w:b w:val="0"/>
          <w:i w:val="0"/>
          <w:sz w:val="24"/>
          <w:szCs w:val="24"/>
        </w:rPr>
      </w:pPr>
    </w:p>
    <w:p w:rsidR="00802F2F" w:rsidRDefault="00802F2F" w:rsidP="00B035F4">
      <w:pPr>
        <w:pStyle w:val="Bodytext20"/>
        <w:shd w:val="clear" w:color="auto" w:fill="auto"/>
        <w:spacing w:after="513" w:line="230" w:lineRule="exact"/>
        <w:ind w:right="20"/>
        <w:jc w:val="both"/>
        <w:rPr>
          <w:b w:val="0"/>
          <w:i w:val="0"/>
          <w:sz w:val="24"/>
          <w:szCs w:val="24"/>
        </w:rPr>
      </w:pPr>
    </w:p>
    <w:p w:rsidR="00802F2F" w:rsidRDefault="00802F2F" w:rsidP="00B035F4">
      <w:pPr>
        <w:pStyle w:val="Bodytext20"/>
        <w:shd w:val="clear" w:color="auto" w:fill="auto"/>
        <w:spacing w:after="513" w:line="230" w:lineRule="exact"/>
        <w:ind w:right="20"/>
        <w:jc w:val="both"/>
        <w:rPr>
          <w:b w:val="0"/>
          <w:i w:val="0"/>
          <w:sz w:val="24"/>
          <w:szCs w:val="24"/>
        </w:rPr>
      </w:pPr>
    </w:p>
    <w:p w:rsidR="00802F2F" w:rsidRDefault="00802F2F" w:rsidP="00B035F4">
      <w:pPr>
        <w:pStyle w:val="Bodytext20"/>
        <w:shd w:val="clear" w:color="auto" w:fill="auto"/>
        <w:spacing w:after="513" w:line="230" w:lineRule="exact"/>
        <w:ind w:right="20"/>
        <w:jc w:val="both"/>
        <w:rPr>
          <w:b w:val="0"/>
          <w:i w:val="0"/>
          <w:sz w:val="24"/>
          <w:szCs w:val="24"/>
        </w:rPr>
      </w:pPr>
    </w:p>
    <w:p w:rsidR="00802F2F" w:rsidRDefault="00802F2F" w:rsidP="00B035F4">
      <w:pPr>
        <w:pStyle w:val="Bodytext20"/>
        <w:shd w:val="clear" w:color="auto" w:fill="auto"/>
        <w:spacing w:after="513" w:line="230" w:lineRule="exact"/>
        <w:ind w:right="20"/>
        <w:jc w:val="both"/>
        <w:rPr>
          <w:b w:val="0"/>
          <w:i w:val="0"/>
          <w:sz w:val="24"/>
          <w:szCs w:val="24"/>
        </w:rPr>
      </w:pPr>
    </w:p>
    <w:p w:rsidR="00802F2F" w:rsidRDefault="00802F2F" w:rsidP="00802F2F">
      <w:pPr>
        <w:pStyle w:val="Bodytext20"/>
        <w:shd w:val="clear" w:color="auto" w:fill="auto"/>
        <w:spacing w:after="0" w:line="240" w:lineRule="auto"/>
        <w:ind w:right="20"/>
        <w:jc w:val="center"/>
        <w:rPr>
          <w:b w:val="0"/>
          <w:i w:val="0"/>
          <w:sz w:val="24"/>
          <w:szCs w:val="24"/>
        </w:rPr>
      </w:pPr>
      <w:r>
        <w:rPr>
          <w:b w:val="0"/>
          <w:sz w:val="24"/>
          <w:szCs w:val="24"/>
          <w:lang/>
        </w:rPr>
        <w:t>Слика</w:t>
      </w:r>
      <w:r>
        <w:rPr>
          <w:b w:val="0"/>
          <w:sz w:val="24"/>
          <w:szCs w:val="24"/>
        </w:rPr>
        <w:t xml:space="preserve"> 2</w:t>
      </w:r>
      <w:r w:rsidRPr="00CB771A">
        <w:rPr>
          <w:b w:val="0"/>
          <w:sz w:val="24"/>
          <w:szCs w:val="24"/>
        </w:rPr>
        <w:t xml:space="preserve">: Приказ </w:t>
      </w:r>
      <w:r>
        <w:rPr>
          <w:b w:val="0"/>
          <w:sz w:val="24"/>
          <w:szCs w:val="24"/>
        </w:rPr>
        <w:t>ужег контекста</w:t>
      </w:r>
      <w:r w:rsidRPr="00CB771A">
        <w:rPr>
          <w:b w:val="0"/>
          <w:sz w:val="24"/>
          <w:szCs w:val="24"/>
        </w:rPr>
        <w:t xml:space="preserve"> са</w:t>
      </w:r>
      <w:r>
        <w:rPr>
          <w:b w:val="0"/>
          <w:sz w:val="24"/>
          <w:szCs w:val="24"/>
        </w:rPr>
        <w:t xml:space="preserve"> обухватом Конкурса и </w:t>
      </w:r>
      <w:r w:rsidRPr="00CB771A">
        <w:rPr>
          <w:b w:val="0"/>
          <w:sz w:val="24"/>
          <w:szCs w:val="24"/>
        </w:rPr>
        <w:t xml:space="preserve"> реперним објектима</w:t>
      </w:r>
    </w:p>
    <w:p w:rsidR="00802F2F" w:rsidRDefault="00802F2F" w:rsidP="00B035F4">
      <w:pPr>
        <w:pStyle w:val="Bodytext20"/>
        <w:shd w:val="clear" w:color="auto" w:fill="auto"/>
        <w:spacing w:after="0" w:line="240" w:lineRule="auto"/>
        <w:ind w:right="20"/>
        <w:jc w:val="both"/>
        <w:rPr>
          <w:b w:val="0"/>
          <w:i w:val="0"/>
          <w:sz w:val="24"/>
          <w:szCs w:val="24"/>
        </w:rPr>
      </w:pPr>
    </w:p>
    <w:p w:rsidR="00802F2F" w:rsidRDefault="00802F2F" w:rsidP="00B035F4">
      <w:pPr>
        <w:pStyle w:val="Bodytext20"/>
        <w:shd w:val="clear" w:color="auto" w:fill="auto"/>
        <w:spacing w:after="0" w:line="240" w:lineRule="auto"/>
        <w:ind w:right="20"/>
        <w:jc w:val="both"/>
        <w:rPr>
          <w:b w:val="0"/>
          <w:i w:val="0"/>
          <w:sz w:val="24"/>
          <w:szCs w:val="24"/>
        </w:rPr>
      </w:pPr>
    </w:p>
    <w:p w:rsidR="007F2C93" w:rsidRDefault="00B035F4" w:rsidP="00B035F4">
      <w:pPr>
        <w:pStyle w:val="Bodytext20"/>
        <w:shd w:val="clear" w:color="auto" w:fill="auto"/>
        <w:spacing w:after="0" w:line="240" w:lineRule="auto"/>
        <w:ind w:right="20"/>
        <w:jc w:val="both"/>
        <w:rPr>
          <w:b w:val="0"/>
          <w:i w:val="0"/>
          <w:sz w:val="24"/>
          <w:szCs w:val="24"/>
        </w:rPr>
      </w:pPr>
      <w:r>
        <w:rPr>
          <w:b w:val="0"/>
          <w:i w:val="0"/>
          <w:sz w:val="24"/>
          <w:szCs w:val="24"/>
        </w:rPr>
        <w:t xml:space="preserve">Предметна локација се налази у ширем центру града, </w:t>
      </w:r>
      <w:proofErr w:type="gramStart"/>
      <w:r>
        <w:rPr>
          <w:b w:val="0"/>
          <w:i w:val="0"/>
          <w:sz w:val="24"/>
          <w:szCs w:val="24"/>
        </w:rPr>
        <w:t>између  регулација</w:t>
      </w:r>
      <w:proofErr w:type="gramEnd"/>
      <w:r>
        <w:rPr>
          <w:b w:val="0"/>
          <w:i w:val="0"/>
          <w:sz w:val="24"/>
          <w:szCs w:val="24"/>
        </w:rPr>
        <w:t xml:space="preserve">  Улице Милоша </w:t>
      </w:r>
      <w:r>
        <w:rPr>
          <w:b w:val="0"/>
          <w:i w:val="0"/>
          <w:sz w:val="24"/>
          <w:szCs w:val="24"/>
        </w:rPr>
        <w:lastRenderedPageBreak/>
        <w:t xml:space="preserve">Обреновића  Улице Бошка Бухе (некада Тамнавска). </w:t>
      </w:r>
    </w:p>
    <w:p w:rsidR="007F2C93" w:rsidRDefault="007F2C93" w:rsidP="00B035F4">
      <w:pPr>
        <w:pStyle w:val="Bodytext20"/>
        <w:shd w:val="clear" w:color="auto" w:fill="auto"/>
        <w:spacing w:after="0" w:line="240" w:lineRule="auto"/>
        <w:ind w:right="20"/>
        <w:jc w:val="both"/>
        <w:rPr>
          <w:b w:val="0"/>
          <w:i w:val="0"/>
          <w:sz w:val="24"/>
          <w:szCs w:val="24"/>
        </w:rPr>
      </w:pPr>
    </w:p>
    <w:p w:rsidR="007F2C93" w:rsidRDefault="007F2C93" w:rsidP="00B035F4">
      <w:pPr>
        <w:pStyle w:val="Bodytext20"/>
        <w:shd w:val="clear" w:color="auto" w:fill="auto"/>
        <w:spacing w:after="0" w:line="240" w:lineRule="auto"/>
        <w:ind w:right="20"/>
        <w:jc w:val="both"/>
        <w:rPr>
          <w:b w:val="0"/>
          <w:i w:val="0"/>
          <w:sz w:val="24"/>
          <w:szCs w:val="24"/>
        </w:rPr>
      </w:pPr>
    </w:p>
    <w:p w:rsidR="00B035F4" w:rsidRDefault="00B035F4" w:rsidP="00B035F4">
      <w:pPr>
        <w:pStyle w:val="Bodytext20"/>
        <w:shd w:val="clear" w:color="auto" w:fill="auto"/>
        <w:spacing w:after="0" w:line="240" w:lineRule="auto"/>
        <w:ind w:right="20"/>
        <w:jc w:val="both"/>
        <w:rPr>
          <w:b w:val="0"/>
          <w:i w:val="0"/>
          <w:sz w:val="24"/>
          <w:szCs w:val="24"/>
        </w:rPr>
      </w:pPr>
      <w:r w:rsidRPr="005D3461">
        <w:rPr>
          <w:b w:val="0"/>
          <w:i w:val="0"/>
          <w:sz w:val="24"/>
          <w:szCs w:val="24"/>
        </w:rPr>
        <w:t>Непосредно контактно подручје карактеришу различите просторно-амбијенталне целине, са којима тренутно предметни простор готово уопште не кореспондира.</w:t>
      </w:r>
    </w:p>
    <w:p w:rsidR="00B035F4" w:rsidRDefault="00B035F4" w:rsidP="00B035F4">
      <w:pPr>
        <w:pStyle w:val="Bodytext20"/>
        <w:shd w:val="clear" w:color="auto" w:fill="auto"/>
        <w:spacing w:after="0" w:line="240" w:lineRule="auto"/>
        <w:ind w:right="20"/>
        <w:jc w:val="both"/>
        <w:rPr>
          <w:b w:val="0"/>
          <w:i w:val="0"/>
          <w:sz w:val="24"/>
          <w:szCs w:val="24"/>
        </w:rPr>
      </w:pPr>
      <w:r>
        <w:rPr>
          <w:b w:val="0"/>
          <w:i w:val="0"/>
          <w:sz w:val="24"/>
          <w:szCs w:val="24"/>
        </w:rPr>
        <w:t xml:space="preserve">Са северне и северозапдне стране се налази карактеристична целина од културно-историјског и амбијенталног значаја – Улица Милоша Обреновића. У овом правцу се даље надовезују – Трг Зорана </w:t>
      </w:r>
      <w:proofErr w:type="gramStart"/>
      <w:r>
        <w:rPr>
          <w:b w:val="0"/>
          <w:i w:val="0"/>
          <w:sz w:val="24"/>
          <w:szCs w:val="24"/>
        </w:rPr>
        <w:t>Ђинђића ,</w:t>
      </w:r>
      <w:proofErr w:type="gramEnd"/>
      <w:r>
        <w:rPr>
          <w:b w:val="0"/>
          <w:i w:val="0"/>
          <w:sz w:val="24"/>
          <w:szCs w:val="24"/>
        </w:rPr>
        <w:t xml:space="preserve"> централни Градски Трг  и Градски Парк са централним ( објекти Градске општине Обреновац и Полицијске станице Обреновац ) и  комерцијалним садржајима.</w:t>
      </w:r>
    </w:p>
    <w:p w:rsidR="00B035F4" w:rsidRDefault="00B035F4" w:rsidP="00B035F4">
      <w:pPr>
        <w:pStyle w:val="Bodytext20"/>
        <w:shd w:val="clear" w:color="auto" w:fill="auto"/>
        <w:spacing w:after="0" w:line="240" w:lineRule="auto"/>
        <w:ind w:right="20"/>
        <w:jc w:val="both"/>
        <w:rPr>
          <w:b w:val="0"/>
          <w:i w:val="0"/>
          <w:sz w:val="24"/>
          <w:szCs w:val="24"/>
        </w:rPr>
      </w:pPr>
      <w:r>
        <w:rPr>
          <w:b w:val="0"/>
          <w:i w:val="0"/>
          <w:sz w:val="24"/>
          <w:szCs w:val="24"/>
        </w:rPr>
        <w:t xml:space="preserve"> Са источне и западне стране се развијају блокови </w:t>
      </w:r>
      <w:proofErr w:type="gramStart"/>
      <w:r>
        <w:rPr>
          <w:b w:val="0"/>
          <w:i w:val="0"/>
          <w:sz w:val="24"/>
          <w:szCs w:val="24"/>
        </w:rPr>
        <w:t>намењени  вишепородичном</w:t>
      </w:r>
      <w:proofErr w:type="gramEnd"/>
      <w:r>
        <w:rPr>
          <w:b w:val="0"/>
          <w:i w:val="0"/>
          <w:sz w:val="24"/>
          <w:szCs w:val="24"/>
        </w:rPr>
        <w:t xml:space="preserve"> становању и пословању. Са јужне стране се налази зона породичног становања.</w:t>
      </w:r>
    </w:p>
    <w:p w:rsidR="00765E42" w:rsidRDefault="00765E42" w:rsidP="00765E42">
      <w:pPr>
        <w:pStyle w:val="Bodytext20"/>
        <w:shd w:val="clear" w:color="auto" w:fill="auto"/>
        <w:spacing w:after="0" w:line="230" w:lineRule="exact"/>
        <w:ind w:right="20"/>
        <w:jc w:val="center"/>
        <w:rPr>
          <w:b w:val="0"/>
          <w:sz w:val="24"/>
          <w:szCs w:val="24"/>
        </w:rPr>
      </w:pPr>
    </w:p>
    <w:p w:rsidR="002B3774" w:rsidRDefault="009C371A" w:rsidP="00765E42">
      <w:pPr>
        <w:pStyle w:val="Bodytext20"/>
        <w:shd w:val="clear" w:color="auto" w:fill="auto"/>
        <w:spacing w:after="0" w:line="230" w:lineRule="exact"/>
        <w:ind w:right="20"/>
        <w:jc w:val="both"/>
        <w:rPr>
          <w:b w:val="0"/>
          <w:i w:val="0"/>
          <w:sz w:val="24"/>
          <w:szCs w:val="24"/>
        </w:rPr>
      </w:pPr>
      <w:r>
        <w:rPr>
          <w:b w:val="0"/>
          <w:i w:val="0"/>
          <w:sz w:val="24"/>
          <w:szCs w:val="24"/>
        </w:rPr>
        <w:t xml:space="preserve">У оквиру просторног обухвата предметног Конкурса се налази </w:t>
      </w:r>
      <w:r w:rsidRPr="009C371A">
        <w:rPr>
          <w:i w:val="0"/>
          <w:sz w:val="24"/>
          <w:szCs w:val="24"/>
        </w:rPr>
        <w:t>комплекс Бање</w:t>
      </w:r>
      <w:r>
        <w:rPr>
          <w:b w:val="0"/>
          <w:i w:val="0"/>
          <w:sz w:val="24"/>
          <w:szCs w:val="24"/>
        </w:rPr>
        <w:t xml:space="preserve"> који се задрж</w:t>
      </w:r>
      <w:r w:rsidR="00695E64">
        <w:rPr>
          <w:b w:val="0"/>
          <w:i w:val="0"/>
          <w:sz w:val="24"/>
          <w:szCs w:val="24"/>
        </w:rPr>
        <w:t xml:space="preserve">ава у тренутном стању, </w:t>
      </w:r>
      <w:r w:rsidR="00695E64" w:rsidRPr="001777A4">
        <w:rPr>
          <w:i w:val="0"/>
          <w:sz w:val="24"/>
          <w:szCs w:val="24"/>
        </w:rPr>
        <w:t>стамбени</w:t>
      </w:r>
      <w:r w:rsidRPr="001777A4">
        <w:rPr>
          <w:i w:val="0"/>
          <w:sz w:val="24"/>
          <w:szCs w:val="24"/>
        </w:rPr>
        <w:t xml:space="preserve"> и пословни објекти</w:t>
      </w:r>
      <w:r>
        <w:rPr>
          <w:b w:val="0"/>
          <w:i w:val="0"/>
          <w:sz w:val="24"/>
          <w:szCs w:val="24"/>
        </w:rPr>
        <w:t xml:space="preserve"> који</w:t>
      </w:r>
      <w:r w:rsidR="00695E64">
        <w:rPr>
          <w:b w:val="0"/>
          <w:i w:val="0"/>
          <w:sz w:val="24"/>
          <w:szCs w:val="24"/>
        </w:rPr>
        <w:t xml:space="preserve"> су предвиђени за уклањање, </w:t>
      </w:r>
      <w:r w:rsidR="00695E64" w:rsidRPr="001777A4">
        <w:rPr>
          <w:i w:val="0"/>
          <w:sz w:val="24"/>
          <w:szCs w:val="24"/>
        </w:rPr>
        <w:t xml:space="preserve">паркинг </w:t>
      </w:r>
      <w:proofErr w:type="gramStart"/>
      <w:r w:rsidR="00695E64" w:rsidRPr="001777A4">
        <w:rPr>
          <w:i w:val="0"/>
          <w:sz w:val="24"/>
          <w:szCs w:val="24"/>
        </w:rPr>
        <w:t>простор  и</w:t>
      </w:r>
      <w:proofErr w:type="gramEnd"/>
      <w:r w:rsidR="00695E64" w:rsidRPr="001777A4">
        <w:rPr>
          <w:i w:val="0"/>
          <w:sz w:val="24"/>
          <w:szCs w:val="24"/>
        </w:rPr>
        <w:t xml:space="preserve"> неизграђене зоне</w:t>
      </w:r>
      <w:r w:rsidR="00695E64">
        <w:rPr>
          <w:b w:val="0"/>
          <w:i w:val="0"/>
          <w:sz w:val="24"/>
          <w:szCs w:val="24"/>
        </w:rPr>
        <w:t xml:space="preserve"> .</w:t>
      </w:r>
    </w:p>
    <w:p w:rsidR="00765E42" w:rsidRDefault="00765E42" w:rsidP="00765E42">
      <w:pPr>
        <w:pStyle w:val="Bodytext20"/>
        <w:shd w:val="clear" w:color="auto" w:fill="auto"/>
        <w:spacing w:after="0" w:line="230" w:lineRule="exact"/>
        <w:ind w:right="20"/>
        <w:jc w:val="both"/>
        <w:rPr>
          <w:b w:val="0"/>
          <w:i w:val="0"/>
          <w:sz w:val="24"/>
          <w:szCs w:val="24"/>
        </w:rPr>
      </w:pPr>
    </w:p>
    <w:p w:rsidR="00927451" w:rsidRDefault="006D5A11" w:rsidP="00F74C23">
      <w:pPr>
        <w:pStyle w:val="Bodytext20"/>
        <w:shd w:val="clear" w:color="auto" w:fill="auto"/>
        <w:spacing w:after="513" w:line="230" w:lineRule="exact"/>
        <w:ind w:right="20"/>
        <w:jc w:val="both"/>
        <w:rPr>
          <w:b w:val="0"/>
          <w:i w:val="0"/>
          <w:sz w:val="24"/>
          <w:szCs w:val="24"/>
        </w:rPr>
      </w:pPr>
      <w:r>
        <w:rPr>
          <w:b w:val="0"/>
          <w:i w:val="0"/>
          <w:noProof/>
          <w:sz w:val="24"/>
          <w:szCs w:val="24"/>
        </w:rPr>
        <w:drawing>
          <wp:anchor distT="0" distB="0" distL="114300" distR="114300" simplePos="0" relativeHeight="251696640" behindDoc="1" locked="0" layoutInCell="1" allowOverlap="1">
            <wp:simplePos x="0" y="0"/>
            <wp:positionH relativeFrom="column">
              <wp:posOffset>991870</wp:posOffset>
            </wp:positionH>
            <wp:positionV relativeFrom="paragraph">
              <wp:posOffset>353695</wp:posOffset>
            </wp:positionV>
            <wp:extent cx="3833178" cy="36195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TP-Model.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3178" cy="3619500"/>
                    </a:xfrm>
                    <a:prstGeom prst="rect">
                      <a:avLst/>
                    </a:prstGeom>
                  </pic:spPr>
                </pic:pic>
              </a:graphicData>
            </a:graphic>
          </wp:anchor>
        </w:drawing>
      </w:r>
    </w:p>
    <w:p w:rsidR="00927451" w:rsidRDefault="00927451" w:rsidP="00F74C23">
      <w:pPr>
        <w:pStyle w:val="Bodytext20"/>
        <w:shd w:val="clear" w:color="auto" w:fill="auto"/>
        <w:spacing w:after="513" w:line="230" w:lineRule="exact"/>
        <w:ind w:right="20"/>
        <w:jc w:val="both"/>
        <w:rPr>
          <w:b w:val="0"/>
          <w:i w:val="0"/>
          <w:sz w:val="24"/>
          <w:szCs w:val="24"/>
        </w:rPr>
      </w:pPr>
    </w:p>
    <w:p w:rsidR="00927451" w:rsidRDefault="00927451" w:rsidP="00F74C23">
      <w:pPr>
        <w:pStyle w:val="Bodytext20"/>
        <w:shd w:val="clear" w:color="auto" w:fill="auto"/>
        <w:spacing w:after="513" w:line="230" w:lineRule="exact"/>
        <w:ind w:right="20"/>
        <w:jc w:val="both"/>
        <w:rPr>
          <w:b w:val="0"/>
          <w:i w:val="0"/>
          <w:sz w:val="24"/>
          <w:szCs w:val="24"/>
        </w:rPr>
      </w:pPr>
    </w:p>
    <w:p w:rsidR="005D7801" w:rsidRDefault="005D7801" w:rsidP="00F74C23">
      <w:pPr>
        <w:pStyle w:val="Bodytext20"/>
        <w:shd w:val="clear" w:color="auto" w:fill="auto"/>
        <w:spacing w:after="513" w:line="230" w:lineRule="exact"/>
        <w:ind w:right="20"/>
        <w:jc w:val="both"/>
        <w:rPr>
          <w:b w:val="0"/>
          <w:i w:val="0"/>
          <w:sz w:val="24"/>
          <w:szCs w:val="24"/>
        </w:rPr>
      </w:pPr>
    </w:p>
    <w:p w:rsidR="00765E42" w:rsidRDefault="00765E42" w:rsidP="00F74C23">
      <w:pPr>
        <w:pStyle w:val="Bodytext20"/>
        <w:shd w:val="clear" w:color="auto" w:fill="auto"/>
        <w:spacing w:after="513" w:line="230" w:lineRule="exact"/>
        <w:ind w:right="20"/>
        <w:jc w:val="both"/>
        <w:rPr>
          <w:b w:val="0"/>
          <w:i w:val="0"/>
          <w:sz w:val="24"/>
          <w:szCs w:val="24"/>
        </w:rPr>
      </w:pPr>
    </w:p>
    <w:p w:rsidR="005D7801" w:rsidRDefault="005D7801" w:rsidP="00F74C23">
      <w:pPr>
        <w:pStyle w:val="Bodytext20"/>
        <w:shd w:val="clear" w:color="auto" w:fill="auto"/>
        <w:spacing w:after="513" w:line="230" w:lineRule="exact"/>
        <w:ind w:right="20"/>
        <w:jc w:val="both"/>
        <w:rPr>
          <w:b w:val="0"/>
          <w:i w:val="0"/>
          <w:sz w:val="24"/>
          <w:szCs w:val="24"/>
        </w:rPr>
      </w:pPr>
    </w:p>
    <w:p w:rsidR="00927451" w:rsidRDefault="00927451" w:rsidP="00F74C23">
      <w:pPr>
        <w:pStyle w:val="Bodytext20"/>
        <w:shd w:val="clear" w:color="auto" w:fill="auto"/>
        <w:spacing w:after="513" w:line="230" w:lineRule="exact"/>
        <w:ind w:right="20"/>
        <w:jc w:val="both"/>
        <w:rPr>
          <w:b w:val="0"/>
          <w:i w:val="0"/>
          <w:sz w:val="24"/>
          <w:szCs w:val="24"/>
        </w:rPr>
      </w:pPr>
    </w:p>
    <w:p w:rsidR="00927451" w:rsidRDefault="00927451" w:rsidP="002B3774">
      <w:pPr>
        <w:tabs>
          <w:tab w:val="num" w:pos="1080"/>
        </w:tabs>
        <w:jc w:val="both"/>
        <w:rPr>
          <w:rFonts w:ascii="Arial Narrow" w:eastAsia="Arial Narrow" w:hAnsi="Arial Narrow" w:cs="Arial Narrow"/>
          <w:bCs/>
          <w:iCs/>
        </w:rPr>
      </w:pPr>
    </w:p>
    <w:p w:rsidR="006D5A11" w:rsidRDefault="006D5A11" w:rsidP="002B3774">
      <w:pPr>
        <w:tabs>
          <w:tab w:val="num" w:pos="1080"/>
        </w:tabs>
        <w:jc w:val="both"/>
        <w:rPr>
          <w:rFonts w:ascii="Arial Narrow" w:eastAsia="Arial Narrow" w:hAnsi="Arial Narrow" w:cs="Arial Narrow"/>
          <w:bCs/>
          <w:iCs/>
        </w:rPr>
      </w:pPr>
    </w:p>
    <w:p w:rsidR="006D5A11" w:rsidRDefault="006D5A11" w:rsidP="002B3774">
      <w:pPr>
        <w:tabs>
          <w:tab w:val="num" w:pos="1080"/>
        </w:tabs>
        <w:jc w:val="both"/>
        <w:rPr>
          <w:rFonts w:ascii="Arial Narrow" w:eastAsia="Arial Narrow" w:hAnsi="Arial Narrow" w:cs="Arial Narrow"/>
          <w:bCs/>
          <w:iCs/>
        </w:rPr>
      </w:pPr>
    </w:p>
    <w:p w:rsidR="006D5A11" w:rsidRDefault="006D5A11" w:rsidP="002B3774">
      <w:pPr>
        <w:tabs>
          <w:tab w:val="num" w:pos="1080"/>
        </w:tabs>
        <w:jc w:val="both"/>
        <w:rPr>
          <w:rFonts w:ascii="Arial Narrow" w:eastAsia="Arial Narrow" w:hAnsi="Arial Narrow" w:cs="Arial Narrow"/>
          <w:bCs/>
          <w:iCs/>
        </w:rPr>
      </w:pPr>
    </w:p>
    <w:p w:rsidR="006D5A11" w:rsidRDefault="006D5A11" w:rsidP="002B3774">
      <w:pPr>
        <w:tabs>
          <w:tab w:val="num" w:pos="1080"/>
        </w:tabs>
        <w:jc w:val="both"/>
        <w:rPr>
          <w:rFonts w:ascii="Arial Narrow" w:eastAsia="Arial Narrow" w:hAnsi="Arial Narrow" w:cs="Arial Narrow"/>
          <w:bCs/>
          <w:iCs/>
        </w:rPr>
      </w:pPr>
    </w:p>
    <w:p w:rsidR="006D5A11" w:rsidRDefault="006D5A11" w:rsidP="002B3774">
      <w:pPr>
        <w:tabs>
          <w:tab w:val="num" w:pos="1080"/>
        </w:tabs>
        <w:jc w:val="both"/>
        <w:rPr>
          <w:rFonts w:ascii="Arial Narrow" w:eastAsia="Arial Narrow" w:hAnsi="Arial Narrow" w:cs="Arial Narrow"/>
          <w:bCs/>
          <w:iCs/>
        </w:rPr>
      </w:pPr>
    </w:p>
    <w:p w:rsidR="00415A4E" w:rsidRDefault="000B3081" w:rsidP="000B3081">
      <w:pPr>
        <w:pStyle w:val="Bodytext20"/>
        <w:shd w:val="clear" w:color="auto" w:fill="auto"/>
        <w:spacing w:after="513" w:line="230" w:lineRule="exact"/>
        <w:ind w:right="20"/>
        <w:jc w:val="center"/>
        <w:rPr>
          <w:b w:val="0"/>
          <w:sz w:val="24"/>
          <w:szCs w:val="24"/>
        </w:rPr>
      </w:pPr>
      <w:r>
        <w:rPr>
          <w:b w:val="0"/>
          <w:sz w:val="24"/>
          <w:szCs w:val="24"/>
        </w:rPr>
        <w:t>Слика 3</w:t>
      </w:r>
      <w:r w:rsidR="00765E42" w:rsidRPr="00CB771A">
        <w:rPr>
          <w:b w:val="0"/>
          <w:sz w:val="24"/>
          <w:szCs w:val="24"/>
        </w:rPr>
        <w:t xml:space="preserve">: </w:t>
      </w:r>
      <w:r w:rsidR="00765E42">
        <w:rPr>
          <w:b w:val="0"/>
          <w:sz w:val="24"/>
          <w:szCs w:val="24"/>
        </w:rPr>
        <w:t>Катастарско-топографски план</w:t>
      </w:r>
    </w:p>
    <w:p w:rsidR="000B3081" w:rsidRDefault="000B3081" w:rsidP="000B3081">
      <w:pPr>
        <w:tabs>
          <w:tab w:val="num" w:pos="1080"/>
        </w:tabs>
        <w:jc w:val="both"/>
        <w:rPr>
          <w:rFonts w:ascii="Arial Narrow" w:hAnsi="Arial Narrow" w:cs="Times New Roman"/>
          <w:bCs/>
          <w:caps/>
        </w:rPr>
      </w:pPr>
      <w:r>
        <w:rPr>
          <w:rFonts w:ascii="Arial Narrow" w:eastAsia="Arial Narrow" w:hAnsi="Arial Narrow" w:cs="Arial Narrow"/>
          <w:bCs/>
          <w:iCs/>
          <w:color w:val="auto"/>
        </w:rPr>
        <w:t xml:space="preserve">Обухват Конкурса су </w:t>
      </w:r>
      <w:r>
        <w:rPr>
          <w:rFonts w:ascii="Arial Narrow" w:hAnsi="Arial Narrow" w:cs="Times New Roman"/>
          <w:bCs/>
          <w:caps/>
        </w:rPr>
        <w:t xml:space="preserve">КП: </w:t>
      </w:r>
      <w:r w:rsidRPr="002B23BA">
        <w:rPr>
          <w:rFonts w:ascii="Arial Narrow" w:hAnsi="Arial Narrow" w:cs="Times New Roman"/>
          <w:bCs/>
          <w:caps/>
        </w:rPr>
        <w:t>598/1</w:t>
      </w:r>
      <w:proofErr w:type="gramStart"/>
      <w:r w:rsidRPr="002B23BA">
        <w:rPr>
          <w:rFonts w:ascii="Arial Narrow" w:hAnsi="Arial Narrow" w:cs="Times New Roman"/>
          <w:bCs/>
          <w:caps/>
        </w:rPr>
        <w:t>,  600</w:t>
      </w:r>
      <w:proofErr w:type="gramEnd"/>
      <w:r w:rsidRPr="002B23BA">
        <w:rPr>
          <w:rFonts w:ascii="Arial Narrow" w:hAnsi="Arial Narrow" w:cs="Times New Roman"/>
          <w:bCs/>
          <w:caps/>
        </w:rPr>
        <w:t>/1, 600/2, 601, 602/1, 603/1, 603/2, 604, 605/1, 605/2, 606/2, 606/3, 606/4, 606</w:t>
      </w:r>
      <w:r>
        <w:rPr>
          <w:rFonts w:ascii="Arial Narrow" w:hAnsi="Arial Narrow" w:cs="Times New Roman"/>
          <w:bCs/>
          <w:caps/>
        </w:rPr>
        <w:t>/5, 607/2, 607/3, 609/1, 611/1</w:t>
      </w:r>
      <w:r>
        <w:rPr>
          <w:rFonts w:ascii="Arial Narrow" w:eastAsia="Arial Narrow" w:hAnsi="Arial Narrow" w:cs="Arial Narrow"/>
          <w:bCs/>
          <w:iCs/>
          <w:color w:val="auto"/>
        </w:rPr>
        <w:t xml:space="preserve"> и</w:t>
      </w:r>
      <w:r w:rsidRPr="002B23BA">
        <w:rPr>
          <w:rFonts w:ascii="Arial Narrow" w:hAnsi="Arial Narrow" w:cs="Times New Roman"/>
          <w:bCs/>
          <w:caps/>
        </w:rPr>
        <w:t xml:space="preserve"> 1585/30, </w:t>
      </w:r>
      <w:r>
        <w:rPr>
          <w:rFonts w:ascii="Arial Narrow" w:eastAsia="Arial Narrow" w:hAnsi="Arial Narrow" w:cs="Arial Narrow"/>
          <w:bCs/>
          <w:iCs/>
          <w:color w:val="auto"/>
        </w:rPr>
        <w:t>све КО Обреновац</w:t>
      </w:r>
      <w:r w:rsidRPr="002B23BA">
        <w:rPr>
          <w:rFonts w:ascii="Arial Narrow" w:hAnsi="Arial Narrow" w:cs="Times New Roman"/>
          <w:bCs/>
          <w:caps/>
        </w:rPr>
        <w:t>.</w:t>
      </w:r>
    </w:p>
    <w:p w:rsidR="000B3081" w:rsidRDefault="000B3081" w:rsidP="000B3081">
      <w:pPr>
        <w:pStyle w:val="Bodytext20"/>
        <w:shd w:val="clear" w:color="auto" w:fill="auto"/>
        <w:spacing w:after="513" w:line="230" w:lineRule="exact"/>
        <w:ind w:right="20"/>
        <w:jc w:val="center"/>
        <w:rPr>
          <w:b w:val="0"/>
          <w:sz w:val="24"/>
          <w:szCs w:val="24"/>
          <w:lang w:val="sr-Cyrl-BA"/>
        </w:rPr>
      </w:pPr>
    </w:p>
    <w:p w:rsidR="007A1781" w:rsidRPr="007A1781" w:rsidRDefault="007A1781" w:rsidP="000B3081">
      <w:pPr>
        <w:pStyle w:val="Bodytext20"/>
        <w:shd w:val="clear" w:color="auto" w:fill="auto"/>
        <w:spacing w:after="513" w:line="230" w:lineRule="exact"/>
        <w:ind w:right="20"/>
        <w:jc w:val="center"/>
        <w:rPr>
          <w:b w:val="0"/>
          <w:sz w:val="24"/>
          <w:szCs w:val="24"/>
          <w:lang w:val="sr-Cyrl-BA"/>
        </w:rPr>
      </w:pPr>
    </w:p>
    <w:p w:rsidR="009B6F9A" w:rsidRPr="00415A4E" w:rsidRDefault="00415A4E" w:rsidP="00400DEE">
      <w:pPr>
        <w:tabs>
          <w:tab w:val="num" w:pos="1080"/>
        </w:tabs>
        <w:jc w:val="both"/>
        <w:rPr>
          <w:rFonts w:ascii="Arial Narrow" w:hAnsi="Arial Narrow" w:cs="Times New Roman"/>
          <w:b/>
          <w:bCs/>
          <w:caps/>
          <w:color w:val="auto"/>
        </w:rPr>
      </w:pPr>
      <w:r w:rsidRPr="00415A4E">
        <w:rPr>
          <w:rFonts w:ascii="Arial Narrow" w:hAnsi="Arial Narrow"/>
          <w:b/>
          <w:color w:val="auto"/>
        </w:rPr>
        <w:lastRenderedPageBreak/>
        <w:t>4.2</w:t>
      </w:r>
      <w:r w:rsidR="00A72539">
        <w:rPr>
          <w:rFonts w:ascii="Arial Narrow" w:hAnsi="Arial Narrow"/>
          <w:b/>
          <w:color w:val="auto"/>
          <w:lang/>
        </w:rPr>
        <w:t>.</w:t>
      </w:r>
      <w:r w:rsidRPr="00415A4E">
        <w:rPr>
          <w:rFonts w:ascii="Arial Narrow" w:hAnsi="Arial Narrow"/>
          <w:b/>
          <w:color w:val="auto"/>
        </w:rPr>
        <w:t xml:space="preserve"> </w:t>
      </w:r>
      <w:r w:rsidR="00F40646" w:rsidRPr="00415A4E">
        <w:rPr>
          <w:rFonts w:ascii="Arial Narrow" w:hAnsi="Arial Narrow"/>
          <w:b/>
          <w:color w:val="auto"/>
        </w:rPr>
        <w:t>Пројектни задатак са пројектним програмом објеката</w:t>
      </w:r>
    </w:p>
    <w:p w:rsidR="009B6F9A" w:rsidRDefault="009B6F9A" w:rsidP="00400DEE">
      <w:pPr>
        <w:tabs>
          <w:tab w:val="num" w:pos="1080"/>
        </w:tabs>
        <w:jc w:val="both"/>
        <w:rPr>
          <w:rFonts w:ascii="Arial Narrow" w:hAnsi="Arial Narrow" w:cs="Times New Roman"/>
          <w:bCs/>
          <w:caps/>
        </w:rPr>
      </w:pPr>
    </w:p>
    <w:p w:rsidR="00F74C23" w:rsidRDefault="00F74C23" w:rsidP="00400DEE">
      <w:pPr>
        <w:tabs>
          <w:tab w:val="num" w:pos="1080"/>
        </w:tabs>
        <w:jc w:val="both"/>
        <w:rPr>
          <w:rFonts w:ascii="Arial Narrow" w:hAnsi="Arial Narrow" w:cs="Times New Roman"/>
          <w:bCs/>
          <w:caps/>
        </w:rPr>
      </w:pPr>
    </w:p>
    <w:p w:rsidR="00927451" w:rsidRPr="006D5A11" w:rsidRDefault="00FE3F56" w:rsidP="006D5A11">
      <w:pPr>
        <w:spacing w:after="248" w:line="283" w:lineRule="exact"/>
        <w:ind w:left="20" w:right="20"/>
        <w:jc w:val="both"/>
        <w:rPr>
          <w:rFonts w:ascii="Arial Narrow" w:eastAsia="Arial Narrow" w:hAnsi="Arial Narrow" w:cs="Arial Narrow"/>
          <w:color w:val="auto"/>
        </w:rPr>
      </w:pPr>
      <w:r>
        <w:rPr>
          <w:rFonts w:ascii="Arial Narrow" w:eastAsia="Arial Narrow" w:hAnsi="Arial Narrow" w:cs="Arial Narrow"/>
          <w:color w:val="auto"/>
        </w:rPr>
        <w:t>Предмет Конкурса је и</w:t>
      </w:r>
      <w:r w:rsidRPr="002A0E73">
        <w:rPr>
          <w:rFonts w:ascii="Arial Narrow" w:eastAsia="Arial Narrow" w:hAnsi="Arial Narrow" w:cs="Arial Narrow"/>
          <w:color w:val="auto"/>
        </w:rPr>
        <w:t>зрада архитектонско-урбанистичког решења</w:t>
      </w:r>
      <w:r w:rsidR="00927451" w:rsidRPr="00927451">
        <w:rPr>
          <w:rFonts w:ascii="Arial Narrow" w:eastAsia="Arial Narrow" w:hAnsi="Arial Narrow" w:cs="Arial Narrow"/>
          <w:color w:val="auto"/>
        </w:rPr>
        <w:t xml:space="preserve"> </w:t>
      </w:r>
      <w:r w:rsidR="00927451" w:rsidRPr="002A0E73">
        <w:rPr>
          <w:rFonts w:ascii="Arial Narrow" w:eastAsia="Arial Narrow" w:hAnsi="Arial Narrow" w:cs="Arial Narrow"/>
          <w:color w:val="auto"/>
        </w:rPr>
        <w:t>пешачке зоне</w:t>
      </w:r>
      <w:r w:rsidR="00927451">
        <w:rPr>
          <w:rFonts w:ascii="Arial Narrow" w:eastAsia="Arial Narrow" w:hAnsi="Arial Narrow" w:cs="Arial Narrow"/>
          <w:color w:val="auto"/>
        </w:rPr>
        <w:t xml:space="preserve"> – </w:t>
      </w:r>
      <w:r w:rsidR="00927451" w:rsidRPr="0094569D">
        <w:rPr>
          <w:rFonts w:ascii="Arial Narrow" w:eastAsia="Arial Narrow" w:hAnsi="Arial Narrow" w:cs="Arial Narrow"/>
          <w:b/>
          <w:color w:val="auto"/>
        </w:rPr>
        <w:t xml:space="preserve">Т3 </w:t>
      </w:r>
      <w:r w:rsidR="00927451">
        <w:rPr>
          <w:rFonts w:ascii="Arial Narrow" w:eastAsia="Arial Narrow" w:hAnsi="Arial Narrow" w:cs="Arial Narrow"/>
          <w:color w:val="auto"/>
        </w:rPr>
        <w:t xml:space="preserve">, </w:t>
      </w:r>
      <w:r w:rsidRPr="002A0E73">
        <w:rPr>
          <w:rFonts w:ascii="Arial Narrow" w:eastAsia="Arial Narrow" w:hAnsi="Arial Narrow" w:cs="Arial Narrow"/>
          <w:color w:val="auto"/>
        </w:rPr>
        <w:t>новог градског трга</w:t>
      </w:r>
      <w:r>
        <w:rPr>
          <w:rFonts w:ascii="Arial Narrow" w:eastAsia="Arial Narrow" w:hAnsi="Arial Narrow" w:cs="Arial Narrow"/>
          <w:color w:val="auto"/>
        </w:rPr>
        <w:t xml:space="preserve"> –</w:t>
      </w:r>
      <w:r w:rsidRPr="0094569D">
        <w:rPr>
          <w:rFonts w:ascii="Arial Narrow" w:eastAsia="Arial Narrow" w:hAnsi="Arial Narrow" w:cs="Arial Narrow"/>
          <w:b/>
          <w:color w:val="auto"/>
        </w:rPr>
        <w:t>Т4</w:t>
      </w:r>
      <w:r w:rsidR="00927451">
        <w:rPr>
          <w:rFonts w:ascii="Arial Narrow" w:eastAsia="Arial Narrow" w:hAnsi="Arial Narrow" w:cs="Arial Narrow"/>
          <w:color w:val="auto"/>
        </w:rPr>
        <w:t>,</w:t>
      </w:r>
      <w:r w:rsidRPr="002A0E73">
        <w:rPr>
          <w:rFonts w:ascii="Arial Narrow" w:eastAsia="Arial Narrow" w:hAnsi="Arial Narrow" w:cs="Arial Narrow"/>
          <w:color w:val="auto"/>
        </w:rPr>
        <w:t xml:space="preserve"> </w:t>
      </w:r>
      <w:r w:rsidRPr="002A0E73">
        <w:rPr>
          <w:rFonts w:ascii="Arial Narrow" w:eastAsia="Arial Narrow" w:hAnsi="Arial Narrow" w:cs="Arial Narrow"/>
          <w:color w:val="auto"/>
          <w:lang w:val="sr-Cyrl-BA"/>
        </w:rPr>
        <w:t xml:space="preserve">са идејним решењем пословно-комерцијалних објеката у блоковима </w:t>
      </w:r>
      <w:r w:rsidRPr="002A0E73">
        <w:rPr>
          <w:rFonts w:ascii="Arial Narrow" w:eastAsia="Arial Narrow" w:hAnsi="Arial Narrow" w:cs="Arial Narrow"/>
          <w:b/>
          <w:color w:val="auto"/>
          <w:lang w:val="sr-Cyrl-BA"/>
        </w:rPr>
        <w:t>3б3</w:t>
      </w:r>
      <w:r w:rsidRPr="002A0E73">
        <w:rPr>
          <w:rFonts w:ascii="Arial Narrow" w:eastAsia="Arial Narrow" w:hAnsi="Arial Narrow" w:cs="Arial Narrow"/>
          <w:color w:val="auto"/>
          <w:lang w:val="sr-Cyrl-BA"/>
        </w:rPr>
        <w:t xml:space="preserve"> и </w:t>
      </w:r>
      <w:r w:rsidRPr="002A0E73">
        <w:rPr>
          <w:rFonts w:ascii="Arial Narrow" w:eastAsia="Arial Narrow" w:hAnsi="Arial Narrow" w:cs="Arial Narrow"/>
          <w:b/>
          <w:color w:val="auto"/>
          <w:lang w:val="sr-Cyrl-BA"/>
        </w:rPr>
        <w:t>3г</w:t>
      </w:r>
      <w:r w:rsidRPr="002A0E73">
        <w:rPr>
          <w:rFonts w:ascii="Arial Narrow" w:eastAsia="Arial Narrow" w:hAnsi="Arial Narrow" w:cs="Arial Narrow"/>
          <w:color w:val="auto"/>
        </w:rPr>
        <w:t xml:space="preserve"> </w:t>
      </w:r>
      <w:r w:rsidRPr="002A0E73">
        <w:rPr>
          <w:rFonts w:ascii="Arial Narrow" w:eastAsia="Arial Narrow" w:hAnsi="Arial Narrow" w:cs="Arial Narrow"/>
          <w:color w:val="auto"/>
          <w:lang w:val="sr-Cyrl-BA"/>
        </w:rPr>
        <w:t>у</w:t>
      </w:r>
      <w:r w:rsidRPr="002A0E73">
        <w:rPr>
          <w:rFonts w:ascii="Arial Narrow" w:eastAsia="Arial Narrow" w:hAnsi="Arial Narrow" w:cs="Arial Narrow"/>
          <w:color w:val="auto"/>
        </w:rPr>
        <w:t xml:space="preserve"> центр</w:t>
      </w:r>
      <w:r w:rsidRPr="002A0E73">
        <w:rPr>
          <w:rFonts w:ascii="Arial Narrow" w:eastAsia="Arial Narrow" w:hAnsi="Arial Narrow" w:cs="Arial Narrow"/>
          <w:color w:val="auto"/>
          <w:lang w:val="sr-Cyrl-BA"/>
        </w:rPr>
        <w:t>у</w:t>
      </w:r>
      <w:r w:rsidRPr="002A0E73">
        <w:rPr>
          <w:rFonts w:ascii="Arial Narrow" w:eastAsia="Arial Narrow" w:hAnsi="Arial Narrow" w:cs="Arial Narrow"/>
          <w:color w:val="auto"/>
        </w:rPr>
        <w:t xml:space="preserve"> градске општине Обреновац на простору између улица </w:t>
      </w:r>
      <w:r w:rsidRPr="002A0E73">
        <w:rPr>
          <w:rFonts w:ascii="Arial Narrow" w:eastAsia="Arial Narrow" w:hAnsi="Arial Narrow" w:cs="Arial Narrow"/>
          <w:color w:val="auto"/>
          <w:lang w:val="sr-Cyrl-BA"/>
        </w:rPr>
        <w:t xml:space="preserve">Милоша </w:t>
      </w:r>
      <w:r w:rsidRPr="002A0E73">
        <w:rPr>
          <w:rFonts w:ascii="Arial Narrow" w:eastAsia="Arial Narrow" w:hAnsi="Arial Narrow" w:cs="Arial Narrow"/>
          <w:color w:val="auto"/>
        </w:rPr>
        <w:t>O</w:t>
      </w:r>
      <w:r w:rsidRPr="002A0E73">
        <w:rPr>
          <w:rFonts w:ascii="Arial Narrow" w:eastAsia="Arial Narrow" w:hAnsi="Arial Narrow" w:cs="Arial Narrow"/>
          <w:color w:val="auto"/>
          <w:lang w:val="sr-Cyrl-BA"/>
        </w:rPr>
        <w:t>бреновића и Бошка Бухе.</w:t>
      </w:r>
      <w:r w:rsidRPr="002A0E73">
        <w:rPr>
          <w:rFonts w:ascii="Arial Narrow" w:eastAsia="Arial Narrow" w:hAnsi="Arial Narrow" w:cs="Arial Narrow"/>
          <w:color w:val="auto"/>
        </w:rPr>
        <w:t xml:space="preserve"> </w:t>
      </w:r>
    </w:p>
    <w:p w:rsidR="00881149" w:rsidRDefault="00415A4E" w:rsidP="0094569D">
      <w:pPr>
        <w:spacing w:after="248" w:line="283" w:lineRule="exact"/>
        <w:ind w:left="20" w:right="20"/>
        <w:jc w:val="both"/>
        <w:rPr>
          <w:rFonts w:ascii="Arial Narrow" w:eastAsia="Arial Narrow" w:hAnsi="Arial Narrow" w:cs="Arial Narrow"/>
          <w:b/>
          <w:color w:val="auto"/>
          <w:lang w:val="sr-Cyrl-BA"/>
        </w:rPr>
      </w:pPr>
      <w:r>
        <w:rPr>
          <w:rFonts w:ascii="Arial Narrow" w:eastAsia="Arial Narrow" w:hAnsi="Arial Narrow" w:cs="Arial Narrow"/>
          <w:b/>
          <w:color w:val="auto"/>
          <w:lang w:val="sr-Cyrl-BA"/>
        </w:rPr>
        <w:t xml:space="preserve">4.2.1. </w:t>
      </w:r>
      <w:r w:rsidR="00881149">
        <w:rPr>
          <w:rFonts w:ascii="Arial Narrow" w:eastAsia="Arial Narrow" w:hAnsi="Arial Narrow" w:cs="Arial Narrow"/>
          <w:b/>
          <w:color w:val="auto"/>
          <w:lang w:val="sr-Cyrl-BA"/>
        </w:rPr>
        <w:t>Н</w:t>
      </w:r>
      <w:r w:rsidR="00D17650">
        <w:rPr>
          <w:rFonts w:ascii="Arial Narrow" w:eastAsia="Arial Narrow" w:hAnsi="Arial Narrow" w:cs="Arial Narrow"/>
          <w:b/>
          <w:color w:val="auto"/>
          <w:lang w:val="sr-Cyrl-BA"/>
        </w:rPr>
        <w:t>амена</w:t>
      </w:r>
      <w:r w:rsidR="00111E87">
        <w:rPr>
          <w:rFonts w:ascii="Arial Narrow" w:eastAsia="Arial Narrow" w:hAnsi="Arial Narrow" w:cs="Arial Narrow"/>
          <w:b/>
          <w:color w:val="auto"/>
          <w:lang w:val="sr-Cyrl-BA"/>
        </w:rPr>
        <w:t xml:space="preserve"> и начин коришћења земљишта</w:t>
      </w:r>
    </w:p>
    <w:p w:rsidR="002D77B1" w:rsidRPr="00415A4E" w:rsidRDefault="002D77B1" w:rsidP="002D77B1">
      <w:pPr>
        <w:spacing w:after="248" w:line="283" w:lineRule="exact"/>
        <w:ind w:left="20" w:right="20"/>
        <w:jc w:val="both"/>
        <w:rPr>
          <w:rFonts w:ascii="Arial Narrow" w:eastAsia="Arial Narrow" w:hAnsi="Arial Narrow" w:cs="Arial Narrow"/>
          <w:color w:val="auto"/>
          <w:lang w:val="sr-Cyrl-BA"/>
        </w:rPr>
      </w:pPr>
      <w:r w:rsidRPr="00415A4E">
        <w:rPr>
          <w:rFonts w:ascii="Arial Narrow" w:eastAsia="Arial Narrow" w:hAnsi="Arial Narrow" w:cs="Arial Narrow"/>
          <w:color w:val="auto"/>
          <w:lang w:val="sr-Cyrl-BA"/>
        </w:rPr>
        <w:t>Планирана намена блока Т3 је  пешачка зона која ће повезивати постојећи градски парк и  градске тргове са новоформираним тргом у блоку Т4.</w:t>
      </w:r>
    </w:p>
    <w:p w:rsidR="00136868" w:rsidRPr="00415A4E" w:rsidRDefault="00136868" w:rsidP="0094569D">
      <w:pPr>
        <w:spacing w:after="248" w:line="283" w:lineRule="exact"/>
        <w:ind w:left="20" w:right="20"/>
        <w:jc w:val="both"/>
        <w:rPr>
          <w:rFonts w:ascii="Arial Narrow" w:eastAsia="Arial Narrow" w:hAnsi="Arial Narrow" w:cs="Arial Narrow"/>
          <w:color w:val="auto"/>
          <w:lang w:val="sr-Cyrl-BA"/>
        </w:rPr>
      </w:pPr>
      <w:r w:rsidRPr="00415A4E">
        <w:rPr>
          <w:rFonts w:ascii="Arial Narrow" w:eastAsia="Arial Narrow" w:hAnsi="Arial Narrow" w:cs="Arial Narrow"/>
          <w:color w:val="auto"/>
          <w:lang w:val="sr-Cyrl-BA"/>
        </w:rPr>
        <w:t>Простор блока Т4 је намењен за формирање новог градског трга.</w:t>
      </w:r>
    </w:p>
    <w:p w:rsidR="00927451" w:rsidRPr="00415A4E" w:rsidRDefault="008838EB" w:rsidP="0094569D">
      <w:pPr>
        <w:spacing w:after="248" w:line="283" w:lineRule="exact"/>
        <w:ind w:left="20" w:right="20"/>
        <w:jc w:val="both"/>
        <w:rPr>
          <w:rFonts w:ascii="Arial Narrow" w:eastAsia="Arial Narrow" w:hAnsi="Arial Narrow" w:cs="Arial Narrow"/>
          <w:color w:val="auto"/>
          <w:lang w:val="sr-Cyrl-BA"/>
        </w:rPr>
      </w:pPr>
      <w:r w:rsidRPr="00415A4E">
        <w:rPr>
          <w:rFonts w:ascii="Arial Narrow" w:eastAsia="Arial Narrow" w:hAnsi="Arial Narrow" w:cs="Arial Narrow"/>
          <w:color w:val="auto"/>
          <w:lang w:val="sr-Cyrl-BA"/>
        </w:rPr>
        <w:t xml:space="preserve">На простору блока </w:t>
      </w:r>
      <w:r w:rsidR="00E740C0" w:rsidRPr="00415A4E">
        <w:rPr>
          <w:rFonts w:ascii="Arial Narrow" w:eastAsia="Arial Narrow" w:hAnsi="Arial Narrow" w:cs="Arial Narrow"/>
          <w:color w:val="auto"/>
          <w:lang w:val="sr-Cyrl-BA"/>
        </w:rPr>
        <w:t xml:space="preserve"> 3б3 је предвиђена изградња </w:t>
      </w:r>
      <w:r w:rsidR="00AD5BFF" w:rsidRPr="00415A4E">
        <w:rPr>
          <w:rFonts w:ascii="Arial Narrow" w:eastAsia="Arial Narrow" w:hAnsi="Arial Narrow" w:cs="Arial Narrow"/>
          <w:color w:val="auto"/>
          <w:lang w:val="sr-Cyrl-BA"/>
        </w:rPr>
        <w:t>нових</w:t>
      </w:r>
      <w:r w:rsidR="00E740C0" w:rsidRPr="00415A4E">
        <w:rPr>
          <w:rFonts w:ascii="Arial Narrow" w:eastAsia="Arial Narrow" w:hAnsi="Arial Narrow" w:cs="Arial Narrow"/>
          <w:color w:val="auto"/>
          <w:lang w:val="sr-Cyrl-BA"/>
        </w:rPr>
        <w:t xml:space="preserve"> објеката Полицијске станице</w:t>
      </w:r>
      <w:r w:rsidR="00136868" w:rsidRPr="00415A4E">
        <w:rPr>
          <w:rFonts w:ascii="Arial Narrow" w:eastAsia="Arial Narrow" w:hAnsi="Arial Narrow" w:cs="Arial Narrow"/>
          <w:color w:val="auto"/>
          <w:lang w:val="sr-Cyrl-BA"/>
        </w:rPr>
        <w:t xml:space="preserve">- у југоисточном делу блока </w:t>
      </w:r>
      <w:r w:rsidR="00E740C0" w:rsidRPr="00415A4E">
        <w:rPr>
          <w:rFonts w:ascii="Arial Narrow" w:eastAsia="Arial Narrow" w:hAnsi="Arial Narrow" w:cs="Arial Narrow"/>
          <w:color w:val="auto"/>
          <w:lang w:val="sr-Cyrl-BA"/>
        </w:rPr>
        <w:t xml:space="preserve"> и В</w:t>
      </w:r>
      <w:r w:rsidR="00AD5BFF" w:rsidRPr="00415A4E">
        <w:rPr>
          <w:rFonts w:ascii="Arial Narrow" w:eastAsia="Arial Narrow" w:hAnsi="Arial Narrow" w:cs="Arial Narrow"/>
          <w:color w:val="auto"/>
          <w:lang w:val="sr-Cyrl-BA"/>
        </w:rPr>
        <w:t>а</w:t>
      </w:r>
      <w:r w:rsidR="00E740C0" w:rsidRPr="00415A4E">
        <w:rPr>
          <w:rFonts w:ascii="Arial Narrow" w:eastAsia="Arial Narrow" w:hAnsi="Arial Narrow" w:cs="Arial Narrow"/>
          <w:color w:val="auto"/>
          <w:lang w:val="sr-Cyrl-BA"/>
        </w:rPr>
        <w:t>трогасног дома</w:t>
      </w:r>
      <w:r w:rsidR="00136868" w:rsidRPr="00415A4E">
        <w:rPr>
          <w:rFonts w:ascii="Arial Narrow" w:eastAsia="Arial Narrow" w:hAnsi="Arial Narrow" w:cs="Arial Narrow"/>
          <w:color w:val="auto"/>
          <w:lang w:val="sr-Cyrl-BA"/>
        </w:rPr>
        <w:t xml:space="preserve"> – у северозападном делу блока.</w:t>
      </w:r>
    </w:p>
    <w:p w:rsidR="00E740C0" w:rsidRPr="00415A4E" w:rsidRDefault="007A69B4" w:rsidP="000A3278">
      <w:pPr>
        <w:spacing w:after="248" w:line="283" w:lineRule="exact"/>
        <w:ind w:left="20" w:right="20"/>
        <w:jc w:val="both"/>
        <w:rPr>
          <w:rFonts w:ascii="Arial Narrow" w:eastAsia="Arial Narrow" w:hAnsi="Arial Narrow" w:cs="Arial Narrow"/>
          <w:color w:val="auto"/>
          <w:lang w:val="sr-Cyrl-BA"/>
        </w:rPr>
      </w:pPr>
      <w:r w:rsidRPr="00415A4E">
        <w:rPr>
          <w:rFonts w:ascii="Arial Narrow" w:eastAsia="Arial Narrow" w:hAnsi="Arial Narrow" w:cs="Arial Narrow"/>
          <w:color w:val="auto"/>
          <w:lang w:val="sr-Cyrl-BA"/>
        </w:rPr>
        <w:t>Простор блока 3г је намењен за изградњу пословно-комерцијалног комплекса.</w:t>
      </w:r>
    </w:p>
    <w:p w:rsidR="00983AC6" w:rsidRPr="000A3278" w:rsidRDefault="00983AC6" w:rsidP="000A3278">
      <w:pPr>
        <w:spacing w:after="248" w:line="283" w:lineRule="exact"/>
        <w:ind w:left="20" w:right="20"/>
        <w:jc w:val="both"/>
        <w:rPr>
          <w:rFonts w:ascii="Arial Narrow" w:eastAsia="Arial Narrow" w:hAnsi="Arial Narrow" w:cs="Arial Narrow"/>
          <w:b/>
          <w:color w:val="auto"/>
          <w:lang w:val="sr-Cyrl-BA"/>
        </w:rPr>
      </w:pPr>
    </w:p>
    <w:p w:rsidR="00765E42" w:rsidRPr="000B3081" w:rsidRDefault="00FE3F56" w:rsidP="000B3081">
      <w:pPr>
        <w:spacing w:after="244" w:line="278" w:lineRule="exact"/>
        <w:ind w:left="20" w:right="20"/>
        <w:jc w:val="both"/>
        <w:rPr>
          <w:rFonts w:ascii="Arial Narrow" w:eastAsia="Arial Narrow" w:hAnsi="Arial Narrow" w:cs="Arial Narrow"/>
          <w:color w:val="auto"/>
          <w:lang w:val="sr-Cyrl-BA"/>
        </w:rPr>
      </w:pPr>
      <w:r w:rsidRPr="002A0E73">
        <w:rPr>
          <w:rFonts w:ascii="Arial Narrow" w:eastAsia="Arial Narrow" w:hAnsi="Arial Narrow" w:cs="Arial Narrow"/>
          <w:color w:val="auto"/>
          <w:lang w:val="sr-Cyrl-BA"/>
        </w:rPr>
        <w:t>Циљ конкурса је да се изабере квалитетно урбанистичко-архитектонско решење новог јавног  простора који представља наставак централног градског трга, тако да се функционално и амбијентално уреди простор  и повећа атрактивност центра града за различите групе корисника. За будући развој и квалитативну трансформацију центра града од посебног је значаја очување постојећих амбијенталних целина које представљају елементе идентитета Обреновца.</w:t>
      </w:r>
    </w:p>
    <w:p w:rsidR="00765E42" w:rsidRDefault="00765E42" w:rsidP="00B90A9C">
      <w:pPr>
        <w:pStyle w:val="Default"/>
        <w:jc w:val="both"/>
        <w:rPr>
          <w:rFonts w:ascii="Arial Narrow" w:hAnsi="Arial Narrow"/>
          <w:sz w:val="23"/>
          <w:szCs w:val="23"/>
        </w:rPr>
      </w:pPr>
    </w:p>
    <w:p w:rsidR="002D77B1" w:rsidRDefault="0062283A" w:rsidP="00B90A9C">
      <w:pPr>
        <w:pStyle w:val="Default"/>
        <w:jc w:val="both"/>
        <w:rPr>
          <w:rFonts w:ascii="Arial Narrow" w:hAnsi="Arial Narrow"/>
          <w:b/>
          <w:sz w:val="23"/>
          <w:szCs w:val="23"/>
        </w:rPr>
      </w:pPr>
      <w:r>
        <w:rPr>
          <w:rFonts w:ascii="Arial Narrow" w:hAnsi="Arial Narrow"/>
          <w:b/>
          <w:sz w:val="23"/>
          <w:szCs w:val="23"/>
        </w:rPr>
        <w:t>4.2.2.</w:t>
      </w:r>
      <w:r w:rsidR="00494FFE" w:rsidRPr="00494FFE">
        <w:rPr>
          <w:rFonts w:ascii="Arial Narrow" w:hAnsi="Arial Narrow"/>
          <w:b/>
          <w:sz w:val="23"/>
          <w:szCs w:val="23"/>
        </w:rPr>
        <w:t xml:space="preserve"> Пројектни задатак </w:t>
      </w:r>
      <w:r w:rsidR="00BA52EB">
        <w:rPr>
          <w:rFonts w:ascii="Arial Narrow" w:hAnsi="Arial Narrow"/>
          <w:b/>
          <w:sz w:val="23"/>
          <w:szCs w:val="23"/>
        </w:rPr>
        <w:t>за блок</w:t>
      </w:r>
      <w:r w:rsidR="00494FFE" w:rsidRPr="00494FFE">
        <w:rPr>
          <w:rFonts w:ascii="Arial Narrow" w:hAnsi="Arial Narrow"/>
          <w:b/>
          <w:sz w:val="23"/>
          <w:szCs w:val="23"/>
        </w:rPr>
        <w:t xml:space="preserve"> Т3</w:t>
      </w:r>
    </w:p>
    <w:p w:rsidR="0026607F" w:rsidRDefault="0026607F" w:rsidP="00B90A9C">
      <w:pPr>
        <w:pStyle w:val="Default"/>
        <w:jc w:val="both"/>
        <w:rPr>
          <w:rFonts w:ascii="Arial Narrow" w:hAnsi="Arial Narrow"/>
          <w:b/>
          <w:sz w:val="23"/>
          <w:szCs w:val="23"/>
        </w:rPr>
      </w:pPr>
    </w:p>
    <w:p w:rsidR="0026607F" w:rsidRPr="00387A97" w:rsidRDefault="0026607F" w:rsidP="00387A97">
      <w:pPr>
        <w:pStyle w:val="Default"/>
        <w:jc w:val="both"/>
        <w:rPr>
          <w:rFonts w:ascii="Arial Narrow" w:hAnsi="Arial Narrow"/>
        </w:rPr>
      </w:pPr>
      <w:r w:rsidRPr="00387A97">
        <w:rPr>
          <w:rFonts w:ascii="Arial Narrow" w:hAnsi="Arial Narrow"/>
        </w:rPr>
        <w:t>Блок</w:t>
      </w:r>
      <w:r w:rsidR="000E7758" w:rsidRPr="00387A97">
        <w:rPr>
          <w:rFonts w:ascii="Arial Narrow" w:hAnsi="Arial Narrow"/>
        </w:rPr>
        <w:t xml:space="preserve"> Т3 </w:t>
      </w:r>
      <w:r w:rsidR="0010445C" w:rsidRPr="00387A97">
        <w:rPr>
          <w:rFonts w:ascii="Arial Narrow" w:hAnsi="Arial Narrow"/>
        </w:rPr>
        <w:t xml:space="preserve">се простире </w:t>
      </w:r>
      <w:proofErr w:type="gramStart"/>
      <w:r w:rsidR="0010445C" w:rsidRPr="00387A97">
        <w:rPr>
          <w:rFonts w:ascii="Arial Narrow" w:hAnsi="Arial Narrow"/>
        </w:rPr>
        <w:t xml:space="preserve">на </w:t>
      </w:r>
      <w:r w:rsidR="000E7758" w:rsidRPr="00387A97">
        <w:rPr>
          <w:rFonts w:ascii="Arial Narrow" w:hAnsi="Arial Narrow"/>
        </w:rPr>
        <w:t xml:space="preserve"> КП</w:t>
      </w:r>
      <w:proofErr w:type="gramEnd"/>
      <w:r w:rsidR="000E7758" w:rsidRPr="00387A97">
        <w:rPr>
          <w:rFonts w:ascii="Arial Narrow" w:hAnsi="Arial Narrow"/>
        </w:rPr>
        <w:t xml:space="preserve"> </w:t>
      </w:r>
      <w:r w:rsidR="00FA662F" w:rsidRPr="00387A97">
        <w:rPr>
          <w:rFonts w:ascii="Arial Narrow" w:hAnsi="Arial Narrow"/>
        </w:rPr>
        <w:t>604, 605/2 и деловима</w:t>
      </w:r>
      <w:r w:rsidR="000E7758" w:rsidRPr="00387A97">
        <w:rPr>
          <w:rFonts w:ascii="Arial Narrow" w:hAnsi="Arial Narrow"/>
        </w:rPr>
        <w:t xml:space="preserve"> КП 601, 603/1 КО Обреновац</w:t>
      </w:r>
      <w:r w:rsidR="00EE2389" w:rsidRPr="00387A97">
        <w:rPr>
          <w:rFonts w:ascii="Arial Narrow" w:hAnsi="Arial Narrow"/>
        </w:rPr>
        <w:t xml:space="preserve">, </w:t>
      </w:r>
      <w:r w:rsidR="00F00C1B" w:rsidRPr="00387A97">
        <w:rPr>
          <w:rFonts w:ascii="Arial Narrow" w:hAnsi="Arial Narrow"/>
        </w:rPr>
        <w:t>у границама задатим ПДР-ом.</w:t>
      </w:r>
    </w:p>
    <w:p w:rsidR="00494FFE" w:rsidRPr="00387A97" w:rsidRDefault="00494FFE" w:rsidP="00387A97">
      <w:pPr>
        <w:pStyle w:val="Default"/>
        <w:jc w:val="both"/>
        <w:rPr>
          <w:rFonts w:ascii="Arial Narrow" w:hAnsi="Arial Narrow"/>
          <w:b/>
        </w:rPr>
      </w:pPr>
    </w:p>
    <w:p w:rsidR="00494FFE" w:rsidRPr="00387A97" w:rsidRDefault="00494FFE" w:rsidP="00387A97">
      <w:pPr>
        <w:widowControl/>
        <w:autoSpaceDE w:val="0"/>
        <w:autoSpaceDN w:val="0"/>
        <w:adjustRightInd w:val="0"/>
        <w:jc w:val="both"/>
        <w:rPr>
          <w:rFonts w:ascii="Arial Narrow" w:hAnsi="Arial Narrow" w:cs="Calibri"/>
        </w:rPr>
      </w:pPr>
      <w:r w:rsidRPr="00387A97">
        <w:rPr>
          <w:rFonts w:ascii="Arial Narrow" w:hAnsi="Arial Narrow" w:cs="Calibri"/>
        </w:rPr>
        <w:t xml:space="preserve">Потребно је дати предлог: </w:t>
      </w:r>
    </w:p>
    <w:p w:rsidR="00986C0E" w:rsidRPr="00387A97" w:rsidRDefault="00986C0E" w:rsidP="00387A97">
      <w:pPr>
        <w:pStyle w:val="ListParagraph"/>
        <w:widowControl/>
        <w:numPr>
          <w:ilvl w:val="0"/>
          <w:numId w:val="24"/>
        </w:numPr>
        <w:autoSpaceDE w:val="0"/>
        <w:autoSpaceDN w:val="0"/>
        <w:adjustRightInd w:val="0"/>
        <w:spacing w:after="17"/>
        <w:jc w:val="both"/>
        <w:rPr>
          <w:rFonts w:ascii="Arial Narrow" w:hAnsi="Arial Narrow" w:cs="Calibri"/>
        </w:rPr>
      </w:pPr>
      <w:r w:rsidRPr="00387A97">
        <w:rPr>
          <w:rFonts w:ascii="Arial Narrow" w:hAnsi="Arial Narrow" w:cs="Calibri"/>
        </w:rPr>
        <w:t xml:space="preserve">за интеграцију </w:t>
      </w:r>
      <w:r w:rsidR="000F4B89" w:rsidRPr="00387A97">
        <w:rPr>
          <w:rFonts w:ascii="Arial Narrow" w:hAnsi="Arial Narrow" w:cs="Calibri"/>
        </w:rPr>
        <w:t xml:space="preserve">постојећих и нових јавних површина у </w:t>
      </w:r>
      <w:r w:rsidR="00E81172" w:rsidRPr="00387A97">
        <w:rPr>
          <w:rFonts w:ascii="Arial Narrow" w:hAnsi="Arial Narrow" w:cs="Calibri"/>
        </w:rPr>
        <w:t>јединствену целину;</w:t>
      </w:r>
      <w:r w:rsidRPr="00387A97">
        <w:rPr>
          <w:rFonts w:ascii="Arial Narrow" w:hAnsi="Arial Narrow" w:cs="Calibri"/>
        </w:rPr>
        <w:t xml:space="preserve"> </w:t>
      </w:r>
    </w:p>
    <w:p w:rsidR="00494FFE" w:rsidRPr="00387A97" w:rsidRDefault="00494FFE" w:rsidP="00387A97">
      <w:pPr>
        <w:pStyle w:val="ListParagraph"/>
        <w:widowControl/>
        <w:numPr>
          <w:ilvl w:val="0"/>
          <w:numId w:val="24"/>
        </w:numPr>
        <w:autoSpaceDE w:val="0"/>
        <w:autoSpaceDN w:val="0"/>
        <w:adjustRightInd w:val="0"/>
        <w:spacing w:after="20"/>
        <w:jc w:val="both"/>
        <w:rPr>
          <w:rFonts w:ascii="Arial Narrow" w:hAnsi="Arial Narrow" w:cs="Calibri"/>
        </w:rPr>
      </w:pPr>
      <w:proofErr w:type="gramStart"/>
      <w:r w:rsidRPr="00387A97">
        <w:rPr>
          <w:rFonts w:ascii="Arial Narrow" w:hAnsi="Arial Narrow" w:cs="Calibri"/>
        </w:rPr>
        <w:t>програмског</w:t>
      </w:r>
      <w:proofErr w:type="gramEnd"/>
      <w:r w:rsidRPr="00387A97">
        <w:rPr>
          <w:rFonts w:ascii="Arial Narrow" w:hAnsi="Arial Narrow" w:cs="Calibri"/>
        </w:rPr>
        <w:t xml:space="preserve"> </w:t>
      </w:r>
      <w:r w:rsidR="00E81172" w:rsidRPr="00387A97">
        <w:rPr>
          <w:rFonts w:ascii="Arial Narrow" w:hAnsi="Arial Narrow" w:cs="Calibri"/>
        </w:rPr>
        <w:t xml:space="preserve">и пројектантског решења за </w:t>
      </w:r>
      <w:r w:rsidRPr="00387A97">
        <w:rPr>
          <w:rFonts w:ascii="Arial Narrow" w:hAnsi="Arial Narrow" w:cs="Calibri"/>
        </w:rPr>
        <w:t>партерно уређење пешачке зоне . Предложено партерно решење треба да омогући вишенаменско коришћење простора – пешачко кретање, места задржавања, места сусрета, реализацију различитих активности из домена културе, уметности и забаве, одржавање различитих манифестација</w:t>
      </w:r>
      <w:r w:rsidR="00202B9F" w:rsidRPr="00387A97">
        <w:rPr>
          <w:rFonts w:ascii="Arial Narrow" w:hAnsi="Arial Narrow" w:cs="Calibri"/>
        </w:rPr>
        <w:t>, уз адекавтан урбани мобилирај;</w:t>
      </w:r>
    </w:p>
    <w:p w:rsidR="00202B9F" w:rsidRPr="00387A97" w:rsidRDefault="00202B9F" w:rsidP="00387A97">
      <w:pPr>
        <w:widowControl/>
        <w:autoSpaceDE w:val="0"/>
        <w:autoSpaceDN w:val="0"/>
        <w:adjustRightInd w:val="0"/>
        <w:spacing w:after="20"/>
        <w:jc w:val="both"/>
        <w:rPr>
          <w:rFonts w:ascii="Arial Narrow" w:hAnsi="Arial Narrow" w:cs="Calibri"/>
        </w:rPr>
      </w:pPr>
    </w:p>
    <w:p w:rsidR="00E81172" w:rsidRPr="00387A97" w:rsidRDefault="00932338" w:rsidP="00387A97">
      <w:pPr>
        <w:widowControl/>
        <w:autoSpaceDE w:val="0"/>
        <w:autoSpaceDN w:val="0"/>
        <w:adjustRightInd w:val="0"/>
        <w:spacing w:after="20"/>
        <w:jc w:val="both"/>
        <w:rPr>
          <w:rFonts w:ascii="Arial Narrow" w:hAnsi="Arial Narrow" w:cs="Calibri"/>
        </w:rPr>
      </w:pPr>
      <w:r w:rsidRPr="00387A97">
        <w:rPr>
          <w:rFonts w:ascii="Arial Narrow" w:hAnsi="Arial Narrow" w:cs="Calibri"/>
        </w:rPr>
        <w:t>Предметни блок се на југозападу</w:t>
      </w:r>
      <w:r w:rsidR="00E81172" w:rsidRPr="00387A97">
        <w:rPr>
          <w:rFonts w:ascii="Arial Narrow" w:hAnsi="Arial Narrow" w:cs="Calibri"/>
        </w:rPr>
        <w:t xml:space="preserve"> граничи са комплексом Бање</w:t>
      </w:r>
      <w:r w:rsidRPr="00387A97">
        <w:rPr>
          <w:rFonts w:ascii="Arial Narrow" w:hAnsi="Arial Narrow" w:cs="Calibri"/>
        </w:rPr>
        <w:t xml:space="preserve"> </w:t>
      </w:r>
      <w:proofErr w:type="gramStart"/>
      <w:r w:rsidRPr="00387A97">
        <w:rPr>
          <w:rFonts w:ascii="Arial Narrow" w:hAnsi="Arial Narrow" w:cs="Calibri"/>
        </w:rPr>
        <w:t>( реконструисан</w:t>
      </w:r>
      <w:proofErr w:type="gramEnd"/>
      <w:r w:rsidRPr="00387A97">
        <w:rPr>
          <w:rFonts w:ascii="Arial Narrow" w:hAnsi="Arial Narrow" w:cs="Calibri"/>
        </w:rPr>
        <w:t xml:space="preserve"> и задржава се у постојећем стању), а на североистоку са </w:t>
      </w:r>
      <w:r w:rsidR="002A1A9C" w:rsidRPr="00387A97">
        <w:rPr>
          <w:rFonts w:ascii="Arial Narrow" w:hAnsi="Arial Narrow" w:cs="Calibri"/>
        </w:rPr>
        <w:t>површинама намењеним пословању и становању.</w:t>
      </w:r>
    </w:p>
    <w:p w:rsidR="00B90A9C" w:rsidRPr="00387A97" w:rsidRDefault="00507702" w:rsidP="00387A97">
      <w:pPr>
        <w:pStyle w:val="Default"/>
        <w:jc w:val="both"/>
        <w:rPr>
          <w:rFonts w:ascii="Arial Narrow" w:hAnsi="Arial Narrow"/>
        </w:rPr>
      </w:pPr>
      <w:r w:rsidRPr="00387A97">
        <w:rPr>
          <w:rFonts w:ascii="Arial Narrow" w:hAnsi="Arial Narrow"/>
        </w:rPr>
        <w:t>Прос</w:t>
      </w:r>
      <w:r w:rsidR="00B90A9C" w:rsidRPr="00387A97">
        <w:rPr>
          <w:rFonts w:ascii="Arial Narrow" w:hAnsi="Arial Narrow"/>
        </w:rPr>
        <w:t xml:space="preserve">торно – програмско идејно решење, подразумева, пре свега, унапређење, додатну активацију и осавремењивање отворених градских простора и њихових садржаја, кроз ремоделацију и опремање партерних површина. </w:t>
      </w:r>
    </w:p>
    <w:p w:rsidR="00B90A9C" w:rsidRPr="00387A97" w:rsidRDefault="00B90A9C" w:rsidP="00387A97">
      <w:pPr>
        <w:pStyle w:val="Default"/>
        <w:jc w:val="both"/>
        <w:rPr>
          <w:rFonts w:ascii="Arial Narrow" w:hAnsi="Arial Narrow"/>
        </w:rPr>
      </w:pPr>
      <w:r w:rsidRPr="00387A97">
        <w:rPr>
          <w:rFonts w:ascii="Arial Narrow" w:hAnsi="Arial Narrow"/>
        </w:rPr>
        <w:t xml:space="preserve">Предложена пројектантска и програмска решења морају бити примерена најрепрезентативнијем и функционално најзначајнијем делу града, утемељена на вредновању постојећих историјских, природних, културолошких и функционалних значења овог простора. </w:t>
      </w:r>
    </w:p>
    <w:p w:rsidR="00B90A9C" w:rsidRPr="00387A97" w:rsidRDefault="00B90A9C" w:rsidP="00387A97">
      <w:pPr>
        <w:pStyle w:val="Default"/>
        <w:jc w:val="both"/>
        <w:rPr>
          <w:rFonts w:ascii="Arial Narrow" w:hAnsi="Arial Narrow"/>
        </w:rPr>
      </w:pPr>
      <w:r w:rsidRPr="00387A97">
        <w:rPr>
          <w:rFonts w:ascii="Arial Narrow" w:hAnsi="Arial Narrow"/>
        </w:rPr>
        <w:t>Пешачке површине формирати на начин да подржавају постојеће и уводе нове пешачке токове у простор, пре свега у циљу безбедног кретања и формирања јединствене мреже јавних површина.</w:t>
      </w:r>
    </w:p>
    <w:p w:rsidR="00F6086B" w:rsidRPr="00387A97" w:rsidRDefault="00F6086B" w:rsidP="00387A97">
      <w:pPr>
        <w:pStyle w:val="Default"/>
        <w:jc w:val="both"/>
        <w:rPr>
          <w:rFonts w:ascii="Arial Narrow" w:hAnsi="Arial Narrow"/>
        </w:rPr>
      </w:pPr>
    </w:p>
    <w:p w:rsidR="00F6086B" w:rsidRPr="00387A97" w:rsidRDefault="00B90A9C" w:rsidP="00387A97">
      <w:pPr>
        <w:pStyle w:val="Default"/>
        <w:jc w:val="both"/>
        <w:rPr>
          <w:rFonts w:ascii="Arial Narrow" w:hAnsi="Arial Narrow"/>
        </w:rPr>
      </w:pPr>
      <w:r w:rsidRPr="00387A97">
        <w:rPr>
          <w:rFonts w:ascii="Arial Narrow" w:hAnsi="Arial Narrow"/>
        </w:rPr>
        <w:t xml:space="preserve">Предложена пројектантска и програмска </w:t>
      </w:r>
      <w:r w:rsidR="00F6086B" w:rsidRPr="00387A97">
        <w:rPr>
          <w:rFonts w:ascii="Arial Narrow" w:hAnsi="Arial Narrow"/>
        </w:rPr>
        <w:t xml:space="preserve">решења морају бити и таква да: </w:t>
      </w:r>
    </w:p>
    <w:p w:rsidR="00B90A9C" w:rsidRPr="00387A97" w:rsidRDefault="00B90A9C" w:rsidP="00387A97">
      <w:pPr>
        <w:pStyle w:val="Default"/>
        <w:numPr>
          <w:ilvl w:val="0"/>
          <w:numId w:val="1"/>
        </w:numPr>
        <w:jc w:val="both"/>
        <w:rPr>
          <w:rFonts w:ascii="Arial Narrow" w:hAnsi="Arial Narrow"/>
        </w:rPr>
      </w:pPr>
      <w:r w:rsidRPr="00387A97">
        <w:rPr>
          <w:rFonts w:ascii="Arial Narrow" w:hAnsi="Arial Narrow"/>
        </w:rPr>
        <w:t xml:space="preserve">афирмишу потенцијале предметног простора и осим примарне функције пешачког саобраћаја у што квалитетнијим условима, омогуће вишенаменско </w:t>
      </w:r>
      <w:r w:rsidR="00F6086B" w:rsidRPr="00387A97">
        <w:rPr>
          <w:rFonts w:ascii="Arial Narrow" w:hAnsi="Arial Narrow"/>
        </w:rPr>
        <w:t xml:space="preserve">коришћење простора активираног </w:t>
      </w:r>
      <w:r w:rsidRPr="00387A97">
        <w:rPr>
          <w:rFonts w:ascii="Arial Narrow" w:hAnsi="Arial Narrow"/>
        </w:rPr>
        <w:t xml:space="preserve">садржајима из домена: културе, уметности, забаве и трговине, који простор чине привлачним за различите групе корисника током целе године и у различито доба дана; </w:t>
      </w:r>
    </w:p>
    <w:p w:rsidR="00B90A9C" w:rsidRPr="00387A97" w:rsidRDefault="00B90A9C" w:rsidP="00387A97">
      <w:pPr>
        <w:pStyle w:val="Default"/>
        <w:numPr>
          <w:ilvl w:val="0"/>
          <w:numId w:val="1"/>
        </w:numPr>
        <w:jc w:val="both"/>
        <w:rPr>
          <w:rFonts w:ascii="Arial Narrow" w:hAnsi="Arial Narrow"/>
        </w:rPr>
      </w:pPr>
      <w:r w:rsidRPr="00387A97">
        <w:rPr>
          <w:rFonts w:ascii="Arial Narrow" w:hAnsi="Arial Narrow" w:cs="Wingdings"/>
        </w:rPr>
        <w:t xml:space="preserve"> </w:t>
      </w:r>
      <w:proofErr w:type="gramStart"/>
      <w:r w:rsidRPr="00387A97">
        <w:rPr>
          <w:rFonts w:ascii="Arial Narrow" w:hAnsi="Arial Narrow"/>
        </w:rPr>
        <w:t>обезбеде</w:t>
      </w:r>
      <w:proofErr w:type="gramEnd"/>
      <w:r w:rsidRPr="00387A97">
        <w:rPr>
          <w:rFonts w:ascii="Arial Narrow" w:hAnsi="Arial Narrow"/>
        </w:rPr>
        <w:t xml:space="preserve"> услове независног коришћења појединих целина унутар јединственог јавног простора поштујући саобраћајне условљености подручја</w:t>
      </w:r>
      <w:r w:rsidR="00F6086B" w:rsidRPr="00387A97">
        <w:rPr>
          <w:rFonts w:ascii="Arial Narrow" w:hAnsi="Arial Narrow"/>
        </w:rPr>
        <w:t>.</w:t>
      </w:r>
      <w:r w:rsidRPr="00387A97">
        <w:rPr>
          <w:rFonts w:ascii="Arial Narrow" w:hAnsi="Arial Narrow"/>
        </w:rPr>
        <w:t xml:space="preserve"> </w:t>
      </w:r>
    </w:p>
    <w:p w:rsidR="00F6086B" w:rsidRPr="00387A97" w:rsidRDefault="00B90A9C" w:rsidP="00387A97">
      <w:pPr>
        <w:pStyle w:val="Default"/>
        <w:numPr>
          <w:ilvl w:val="0"/>
          <w:numId w:val="1"/>
        </w:numPr>
        <w:spacing w:after="17"/>
        <w:jc w:val="both"/>
        <w:rPr>
          <w:rFonts w:ascii="Arial Narrow" w:hAnsi="Arial Narrow"/>
        </w:rPr>
      </w:pPr>
      <w:r w:rsidRPr="00387A97">
        <w:rPr>
          <w:rFonts w:ascii="Arial Narrow" w:hAnsi="Arial Narrow"/>
        </w:rPr>
        <w:t xml:space="preserve">се у зависности од примарног карактера простора и намена објеката у окружењу; може обезбедити реализација сценарија различитих јавних манифестација и активности; </w:t>
      </w:r>
    </w:p>
    <w:p w:rsidR="00B90A9C" w:rsidRPr="00387A97" w:rsidRDefault="00B90A9C" w:rsidP="00387A97">
      <w:pPr>
        <w:pStyle w:val="Default"/>
        <w:numPr>
          <w:ilvl w:val="0"/>
          <w:numId w:val="1"/>
        </w:numPr>
        <w:spacing w:after="17"/>
        <w:jc w:val="both"/>
        <w:rPr>
          <w:rFonts w:ascii="Arial Narrow" w:hAnsi="Arial Narrow"/>
        </w:rPr>
      </w:pPr>
      <w:proofErr w:type="gramStart"/>
      <w:r w:rsidRPr="00387A97">
        <w:rPr>
          <w:rFonts w:ascii="Arial Narrow" w:hAnsi="Arial Narrow"/>
        </w:rPr>
        <w:t>планирано</w:t>
      </w:r>
      <w:proofErr w:type="gramEnd"/>
      <w:r w:rsidRPr="00387A97">
        <w:rPr>
          <w:rFonts w:ascii="Arial Narrow" w:hAnsi="Arial Narrow"/>
        </w:rPr>
        <w:t xml:space="preserve"> партерно уређење подручја буде базирано, са аспекта дизајна и материјализације, на употреби племенитих и трајних материјала, у смислу избора застора пешачких површина, урбане опреме и расвете јавног градског простора. </w:t>
      </w:r>
    </w:p>
    <w:p w:rsidR="00B90A9C" w:rsidRPr="00387A97" w:rsidRDefault="00B90A9C" w:rsidP="00202B9F">
      <w:pPr>
        <w:pStyle w:val="Default"/>
        <w:numPr>
          <w:ilvl w:val="0"/>
          <w:numId w:val="1"/>
        </w:numPr>
        <w:spacing w:after="17"/>
        <w:jc w:val="both"/>
        <w:rPr>
          <w:rFonts w:ascii="Arial Narrow" w:hAnsi="Arial Narrow"/>
        </w:rPr>
      </w:pPr>
      <w:proofErr w:type="gramStart"/>
      <w:r w:rsidRPr="00387A97">
        <w:rPr>
          <w:rFonts w:ascii="Arial Narrow" w:hAnsi="Arial Narrow"/>
        </w:rPr>
        <w:t>у</w:t>
      </w:r>
      <w:proofErr w:type="gramEnd"/>
      <w:r w:rsidRPr="00387A97">
        <w:rPr>
          <w:rFonts w:ascii="Arial Narrow" w:hAnsi="Arial Narrow"/>
        </w:rPr>
        <w:t xml:space="preserve"> што већој мери афирмишу концепт одрживости, како еколошке, тако и енергетске и економске, те лаку и економичну експлоатацију и одржавање. </w:t>
      </w:r>
    </w:p>
    <w:p w:rsidR="00F6086B" w:rsidRPr="00387A97" w:rsidRDefault="00B90A9C" w:rsidP="00202B9F">
      <w:pPr>
        <w:pStyle w:val="Default"/>
        <w:numPr>
          <w:ilvl w:val="0"/>
          <w:numId w:val="1"/>
        </w:numPr>
        <w:spacing w:after="17"/>
        <w:jc w:val="both"/>
        <w:rPr>
          <w:rFonts w:ascii="Arial Narrow" w:hAnsi="Arial Narrow"/>
        </w:rPr>
      </w:pPr>
      <w:proofErr w:type="gramStart"/>
      <w:r w:rsidRPr="00387A97">
        <w:rPr>
          <w:rFonts w:ascii="Arial Narrow" w:hAnsi="Arial Narrow"/>
        </w:rPr>
        <w:t>обезбеде</w:t>
      </w:r>
      <w:proofErr w:type="gramEnd"/>
      <w:r w:rsidRPr="00387A97">
        <w:rPr>
          <w:rFonts w:ascii="Arial Narrow" w:hAnsi="Arial Narrow"/>
        </w:rPr>
        <w:t xml:space="preserve"> мобилност, доступност и безбедност за све групе корисника. </w:t>
      </w:r>
    </w:p>
    <w:p w:rsidR="00F6086B" w:rsidRPr="00202B9F" w:rsidRDefault="00F6086B" w:rsidP="00202B9F">
      <w:pPr>
        <w:pStyle w:val="Default"/>
        <w:spacing w:after="17"/>
        <w:jc w:val="both"/>
        <w:rPr>
          <w:rFonts w:ascii="Arial Narrow" w:hAnsi="Arial Narrow"/>
          <w:sz w:val="23"/>
          <w:szCs w:val="23"/>
        </w:rPr>
      </w:pPr>
    </w:p>
    <w:p w:rsidR="00F6086B" w:rsidRPr="00202B9F" w:rsidRDefault="00F6086B" w:rsidP="00202B9F">
      <w:pPr>
        <w:pStyle w:val="Default"/>
        <w:spacing w:after="17"/>
        <w:jc w:val="both"/>
        <w:rPr>
          <w:rFonts w:ascii="Arial Narrow" w:hAnsi="Arial Narrow"/>
          <w:sz w:val="23"/>
          <w:szCs w:val="23"/>
        </w:rPr>
      </w:pPr>
    </w:p>
    <w:p w:rsidR="00F6086B" w:rsidRPr="00202B9F" w:rsidRDefault="00F6086B" w:rsidP="00202B9F">
      <w:pPr>
        <w:pStyle w:val="Default"/>
        <w:spacing w:after="17"/>
        <w:jc w:val="both"/>
        <w:rPr>
          <w:rFonts w:ascii="Arial Narrow" w:hAnsi="Arial Narrow"/>
          <w:sz w:val="23"/>
          <w:szCs w:val="23"/>
        </w:rPr>
      </w:pPr>
    </w:p>
    <w:p w:rsidR="00F6086B" w:rsidRPr="00387A97" w:rsidRDefault="00F6086B" w:rsidP="00387A97">
      <w:pPr>
        <w:pStyle w:val="Default"/>
        <w:spacing w:after="17"/>
        <w:jc w:val="both"/>
        <w:rPr>
          <w:rFonts w:ascii="Arial Narrow" w:hAnsi="Arial Narrow"/>
        </w:rPr>
      </w:pPr>
      <w:r w:rsidRPr="00387A97">
        <w:rPr>
          <w:rFonts w:ascii="Arial Narrow" w:hAnsi="Arial Narrow"/>
        </w:rPr>
        <w:t xml:space="preserve">Предложена пројектантска решења треба да буду таква да обезбеде пешачке комуникације и приступне путеве без препрека, услове за несметано кретање и приступ свим јавним пешачким саобраћајним површинама, јавним просторима и објектима и корисничким сервисима за све групе корисника, што се посебно односи на обезбеђење услова несметаног и неограниченог коришћења јавног простора групама корисника који отежано приступају. </w:t>
      </w:r>
    </w:p>
    <w:p w:rsidR="00DD4A58" w:rsidRPr="00387A97" w:rsidRDefault="00DD4A58" w:rsidP="00387A97">
      <w:pPr>
        <w:pStyle w:val="Default"/>
        <w:spacing w:after="17"/>
        <w:jc w:val="both"/>
        <w:rPr>
          <w:rFonts w:ascii="Arial Narrow" w:hAnsi="Arial Narrow"/>
        </w:rPr>
      </w:pPr>
    </w:p>
    <w:p w:rsidR="00DD4A58" w:rsidRPr="00387A97" w:rsidRDefault="00F6086B" w:rsidP="00387A97">
      <w:pPr>
        <w:pStyle w:val="Default"/>
        <w:spacing w:after="17"/>
        <w:jc w:val="both"/>
        <w:rPr>
          <w:rFonts w:ascii="Arial Narrow" w:hAnsi="Arial Narrow"/>
        </w:rPr>
      </w:pPr>
      <w:r w:rsidRPr="00387A97">
        <w:rPr>
          <w:rFonts w:ascii="Arial Narrow" w:hAnsi="Arial Narrow"/>
        </w:rPr>
        <w:t>При пројектовању приоритет дати реалним и одрживим решењима.</w:t>
      </w:r>
    </w:p>
    <w:p w:rsidR="00DD4A58" w:rsidRPr="00387A97" w:rsidRDefault="00DD4A58" w:rsidP="00387A97">
      <w:pPr>
        <w:pStyle w:val="Default"/>
        <w:spacing w:after="17"/>
        <w:jc w:val="both"/>
        <w:rPr>
          <w:rFonts w:ascii="Arial Narrow" w:hAnsi="Arial Narrow"/>
        </w:rPr>
      </w:pPr>
      <w:r w:rsidRPr="00387A97">
        <w:rPr>
          <w:rFonts w:ascii="Arial Narrow" w:hAnsi="Arial Narrow"/>
        </w:rPr>
        <w:t xml:space="preserve">Предложена пројектантска решења морају се заснивати на филозофији унапређења квалитета живота и животне средине у складу са принципима одрживог развоја. У том смислу, пожељно је предложеним решењима афирмисати идеје о зеленом граду и унапређењу квалитета градског живота у контексту екологије, а све у циљу квалитетнијег, ефикаснијег и рационалнијег коришћења градских простора који су предмет овог конкурса. </w:t>
      </w:r>
    </w:p>
    <w:p w:rsidR="00DD4A58" w:rsidRPr="00387A97" w:rsidRDefault="00DD4A58" w:rsidP="00387A97">
      <w:pPr>
        <w:pStyle w:val="Default"/>
        <w:spacing w:after="17"/>
        <w:jc w:val="both"/>
        <w:rPr>
          <w:rFonts w:ascii="Arial Narrow" w:hAnsi="Arial Narrow"/>
        </w:rPr>
      </w:pPr>
    </w:p>
    <w:p w:rsidR="00DD4A58" w:rsidRPr="00387A97" w:rsidRDefault="00DD4A58" w:rsidP="00387A97">
      <w:pPr>
        <w:pStyle w:val="Default"/>
        <w:spacing w:after="17"/>
        <w:jc w:val="both"/>
        <w:rPr>
          <w:rFonts w:ascii="Arial Narrow" w:hAnsi="Arial Narrow"/>
        </w:rPr>
      </w:pPr>
      <w:r w:rsidRPr="00387A97">
        <w:rPr>
          <w:rFonts w:ascii="Arial Narrow" w:hAnsi="Arial Narrow"/>
        </w:rPr>
        <w:t xml:space="preserve">Одредити позицију и обликовање урбане опреме која, између осталог, обухвата: </w:t>
      </w:r>
    </w:p>
    <w:p w:rsidR="00507702" w:rsidRPr="00387A97" w:rsidRDefault="00507702" w:rsidP="00387A97">
      <w:pPr>
        <w:pStyle w:val="Default"/>
        <w:spacing w:after="17"/>
        <w:jc w:val="both"/>
        <w:rPr>
          <w:rFonts w:ascii="Arial Narrow" w:hAnsi="Arial Narrow"/>
        </w:rPr>
      </w:pPr>
    </w:p>
    <w:p w:rsidR="00DD4A58" w:rsidRPr="00387A97" w:rsidRDefault="0053772D" w:rsidP="00387A97">
      <w:pPr>
        <w:pStyle w:val="Default"/>
        <w:spacing w:after="17"/>
        <w:jc w:val="both"/>
        <w:rPr>
          <w:rFonts w:ascii="Arial Narrow" w:hAnsi="Arial Narrow"/>
        </w:rPr>
      </w:pPr>
      <w:r w:rsidRPr="00387A97">
        <w:rPr>
          <w:rFonts w:ascii="Arial Narrow" w:hAnsi="Arial Narrow"/>
        </w:rPr>
        <w:t>-</w:t>
      </w:r>
      <w:r w:rsidR="00DD4A58" w:rsidRPr="00387A97">
        <w:rPr>
          <w:rFonts w:ascii="Arial Narrow" w:hAnsi="Arial Narrow"/>
        </w:rPr>
        <w:t xml:space="preserve"> Елементе и просторе за седење: клупе, подзиди, ивичњаци, степеништа и друго... </w:t>
      </w:r>
    </w:p>
    <w:p w:rsidR="00DD4A58" w:rsidRPr="00387A97" w:rsidRDefault="0053772D" w:rsidP="00387A97">
      <w:pPr>
        <w:pStyle w:val="Default"/>
        <w:spacing w:after="17"/>
        <w:jc w:val="both"/>
        <w:rPr>
          <w:rFonts w:ascii="Arial Narrow" w:hAnsi="Arial Narrow"/>
        </w:rPr>
      </w:pPr>
      <w:r w:rsidRPr="00387A97">
        <w:rPr>
          <w:rFonts w:ascii="Arial Narrow" w:hAnsi="Arial Narrow"/>
        </w:rPr>
        <w:t>-</w:t>
      </w:r>
      <w:r w:rsidR="00DD4A58" w:rsidRPr="00387A97">
        <w:rPr>
          <w:rFonts w:ascii="Arial Narrow" w:hAnsi="Arial Narrow"/>
        </w:rPr>
        <w:t xml:space="preserve"> Елементе јавног осветљења </w:t>
      </w:r>
    </w:p>
    <w:p w:rsidR="00DD4A58" w:rsidRPr="00387A97" w:rsidRDefault="0053772D" w:rsidP="00387A97">
      <w:pPr>
        <w:pStyle w:val="Default"/>
        <w:spacing w:after="17"/>
        <w:jc w:val="both"/>
        <w:rPr>
          <w:rFonts w:ascii="Arial Narrow" w:hAnsi="Arial Narrow"/>
        </w:rPr>
      </w:pPr>
      <w:r w:rsidRPr="00387A97">
        <w:rPr>
          <w:rFonts w:ascii="Arial Narrow" w:hAnsi="Arial Narrow"/>
        </w:rPr>
        <w:t xml:space="preserve">- </w:t>
      </w:r>
      <w:r w:rsidR="00DD4A58" w:rsidRPr="00387A97">
        <w:rPr>
          <w:rFonts w:ascii="Arial Narrow" w:hAnsi="Arial Narrow"/>
        </w:rPr>
        <w:t xml:space="preserve">Посуде за отпатке </w:t>
      </w:r>
    </w:p>
    <w:p w:rsidR="00DD4A58" w:rsidRPr="00387A97" w:rsidRDefault="0053772D" w:rsidP="00387A97">
      <w:pPr>
        <w:pStyle w:val="Default"/>
        <w:spacing w:after="17"/>
        <w:jc w:val="both"/>
        <w:rPr>
          <w:rFonts w:ascii="Arial Narrow" w:hAnsi="Arial Narrow"/>
        </w:rPr>
      </w:pPr>
      <w:r w:rsidRPr="00387A97">
        <w:rPr>
          <w:rFonts w:ascii="Arial Narrow" w:hAnsi="Arial Narrow"/>
        </w:rPr>
        <w:t xml:space="preserve">- </w:t>
      </w:r>
      <w:r w:rsidR="00DD4A58" w:rsidRPr="00387A97">
        <w:rPr>
          <w:rFonts w:ascii="Arial Narrow" w:hAnsi="Arial Narrow"/>
        </w:rPr>
        <w:t xml:space="preserve">Информације: путокази, информационе табле и стубови, јавни часовници... </w:t>
      </w:r>
    </w:p>
    <w:p w:rsidR="00DD4A58" w:rsidRPr="00387A97" w:rsidRDefault="0053772D" w:rsidP="00387A97">
      <w:pPr>
        <w:pStyle w:val="Default"/>
        <w:spacing w:after="17"/>
        <w:jc w:val="both"/>
        <w:rPr>
          <w:rFonts w:ascii="Arial Narrow" w:hAnsi="Arial Narrow"/>
        </w:rPr>
      </w:pPr>
      <w:r w:rsidRPr="00387A97">
        <w:rPr>
          <w:rFonts w:ascii="Arial Narrow" w:hAnsi="Arial Narrow"/>
        </w:rPr>
        <w:t xml:space="preserve">- </w:t>
      </w:r>
      <w:r w:rsidR="00DD4A58" w:rsidRPr="00387A97">
        <w:rPr>
          <w:rFonts w:ascii="Arial Narrow" w:hAnsi="Arial Narrow"/>
        </w:rPr>
        <w:t xml:space="preserve"> Жардињере </w:t>
      </w:r>
    </w:p>
    <w:p w:rsidR="00DD4A58" w:rsidRPr="00387A97" w:rsidRDefault="0053772D" w:rsidP="00387A97">
      <w:pPr>
        <w:pStyle w:val="Default"/>
        <w:spacing w:after="17"/>
        <w:jc w:val="both"/>
        <w:rPr>
          <w:rFonts w:ascii="Arial Narrow" w:hAnsi="Arial Narrow"/>
        </w:rPr>
      </w:pPr>
      <w:r w:rsidRPr="00387A97">
        <w:rPr>
          <w:rFonts w:ascii="Arial Narrow" w:hAnsi="Arial Narrow"/>
        </w:rPr>
        <w:t xml:space="preserve">- </w:t>
      </w:r>
      <w:r w:rsidR="00DD4A58" w:rsidRPr="00387A97">
        <w:rPr>
          <w:rFonts w:ascii="Arial Narrow" w:hAnsi="Arial Narrow"/>
        </w:rPr>
        <w:t xml:space="preserve">Надстрешнице, павиљони, тенде... </w:t>
      </w:r>
    </w:p>
    <w:p w:rsidR="00DD4A58" w:rsidRPr="00387A97" w:rsidRDefault="0053772D" w:rsidP="00387A97">
      <w:pPr>
        <w:pStyle w:val="Default"/>
        <w:spacing w:after="17"/>
        <w:jc w:val="both"/>
        <w:rPr>
          <w:rFonts w:ascii="Arial Narrow" w:hAnsi="Arial Narrow"/>
        </w:rPr>
      </w:pPr>
      <w:r w:rsidRPr="00387A97">
        <w:rPr>
          <w:rFonts w:ascii="Arial Narrow" w:hAnsi="Arial Narrow"/>
        </w:rPr>
        <w:t xml:space="preserve">- </w:t>
      </w:r>
      <w:r w:rsidR="00DD4A58" w:rsidRPr="00387A97">
        <w:rPr>
          <w:rFonts w:ascii="Arial Narrow" w:hAnsi="Arial Narrow"/>
        </w:rPr>
        <w:t xml:space="preserve">Уметност у јавном простору: скулптуре, мозаике, мурале, просторне инсталације, мултимедију, landart... </w:t>
      </w:r>
    </w:p>
    <w:p w:rsidR="00507702" w:rsidRPr="00387A97" w:rsidRDefault="00507702" w:rsidP="00387A97">
      <w:pPr>
        <w:pStyle w:val="Default"/>
        <w:spacing w:after="17"/>
        <w:jc w:val="both"/>
        <w:rPr>
          <w:rFonts w:ascii="Arial Narrow" w:hAnsi="Arial Narrow"/>
        </w:rPr>
      </w:pPr>
    </w:p>
    <w:p w:rsidR="00507702" w:rsidRPr="00387A97" w:rsidRDefault="00507702" w:rsidP="00387A97">
      <w:pPr>
        <w:pStyle w:val="Default"/>
        <w:spacing w:after="17"/>
        <w:jc w:val="both"/>
        <w:rPr>
          <w:rFonts w:ascii="Arial Narrow" w:hAnsi="Arial Narrow"/>
        </w:rPr>
      </w:pPr>
      <w:r w:rsidRPr="00387A97">
        <w:rPr>
          <w:rFonts w:ascii="Arial Narrow" w:hAnsi="Arial Narrow"/>
        </w:rPr>
        <w:t>Посебну пажњу обратити на решење фасаде бањског комплекса која је оријентисана ка овом блоку.</w:t>
      </w:r>
    </w:p>
    <w:p w:rsidR="00FB1699" w:rsidRPr="00387A97" w:rsidRDefault="007E0BA9" w:rsidP="00387A97">
      <w:pPr>
        <w:widowControl/>
        <w:autoSpaceDE w:val="0"/>
        <w:autoSpaceDN w:val="0"/>
        <w:adjustRightInd w:val="0"/>
        <w:spacing w:after="17"/>
        <w:jc w:val="both"/>
        <w:rPr>
          <w:rFonts w:ascii="Arial Narrow" w:hAnsi="Arial Narrow" w:cs="Calibri"/>
          <w:color w:val="auto"/>
        </w:rPr>
      </w:pPr>
      <w:r w:rsidRPr="00387A97">
        <w:rPr>
          <w:rFonts w:ascii="Arial Narrow" w:hAnsi="Arial Narrow" w:cs="Calibri"/>
          <w:color w:val="auto"/>
        </w:rPr>
        <w:t xml:space="preserve">Пројектантско решења </w:t>
      </w:r>
      <w:r w:rsidR="00FB1699" w:rsidRPr="00387A97">
        <w:rPr>
          <w:rFonts w:ascii="Arial Narrow" w:hAnsi="Arial Narrow" w:cs="Calibri"/>
          <w:color w:val="auto"/>
        </w:rPr>
        <w:t>предметне пешачке зоне</w:t>
      </w:r>
      <w:r w:rsidRPr="00387A97">
        <w:rPr>
          <w:rFonts w:ascii="Arial Narrow" w:hAnsi="Arial Narrow" w:cs="Calibri"/>
          <w:color w:val="auto"/>
        </w:rPr>
        <w:t>– урбаног „џепа“</w:t>
      </w:r>
      <w:r w:rsidR="00FB1699" w:rsidRPr="00387A97">
        <w:rPr>
          <w:rFonts w:ascii="Arial Narrow" w:hAnsi="Arial Narrow" w:cs="Calibri"/>
          <w:color w:val="auto"/>
        </w:rPr>
        <w:t xml:space="preserve">, </w:t>
      </w:r>
      <w:r w:rsidRPr="00387A97">
        <w:rPr>
          <w:rFonts w:ascii="Arial Narrow" w:hAnsi="Arial Narrow" w:cs="Calibri"/>
          <w:color w:val="auto"/>
        </w:rPr>
        <w:t xml:space="preserve">карактер пролазног, транзитног правца </w:t>
      </w:r>
      <w:r w:rsidR="00FB1699" w:rsidRPr="00387A97">
        <w:rPr>
          <w:rFonts w:ascii="Arial Narrow" w:hAnsi="Arial Narrow" w:cs="Calibri"/>
          <w:color w:val="auto"/>
        </w:rPr>
        <w:t xml:space="preserve">потребно је унапредити како би попримио </w:t>
      </w:r>
      <w:r w:rsidRPr="00387A97">
        <w:rPr>
          <w:rFonts w:ascii="Arial Narrow" w:hAnsi="Arial Narrow" w:cs="Calibri"/>
          <w:color w:val="auto"/>
        </w:rPr>
        <w:t xml:space="preserve"> одлике места задржавања, окупљања и сусрета.</w:t>
      </w:r>
      <w:r w:rsidR="00DD7E4A" w:rsidRPr="00387A97">
        <w:rPr>
          <w:rFonts w:ascii="Arial Narrow" w:hAnsi="Arial Narrow" w:cs="Calibri"/>
          <w:color w:val="auto"/>
        </w:rPr>
        <w:t xml:space="preserve"> </w:t>
      </w:r>
    </w:p>
    <w:p w:rsidR="00DD4A58" w:rsidRPr="00387A97" w:rsidRDefault="007E0BA9" w:rsidP="00387A97">
      <w:pPr>
        <w:widowControl/>
        <w:autoSpaceDE w:val="0"/>
        <w:autoSpaceDN w:val="0"/>
        <w:adjustRightInd w:val="0"/>
        <w:spacing w:after="17"/>
        <w:jc w:val="both"/>
        <w:rPr>
          <w:rFonts w:ascii="Arial Narrow" w:hAnsi="Arial Narrow" w:cs="Calibri"/>
          <w:color w:val="auto"/>
        </w:rPr>
      </w:pPr>
      <w:r w:rsidRPr="00387A97">
        <w:rPr>
          <w:rFonts w:ascii="Arial Narrow" w:hAnsi="Arial Narrow" w:cs="Calibri"/>
          <w:color w:val="auto"/>
        </w:rPr>
        <w:t xml:space="preserve"> </w:t>
      </w:r>
    </w:p>
    <w:p w:rsidR="00DD4A58" w:rsidRPr="00387A97" w:rsidRDefault="00DD4A58" w:rsidP="00387A97">
      <w:pPr>
        <w:pStyle w:val="Default"/>
        <w:spacing w:after="17"/>
        <w:jc w:val="both"/>
        <w:rPr>
          <w:rFonts w:ascii="Arial Narrow" w:hAnsi="Arial Narrow"/>
        </w:rPr>
      </w:pPr>
      <w:r w:rsidRPr="00387A97">
        <w:rPr>
          <w:rFonts w:ascii="Arial Narrow" w:hAnsi="Arial Narrow"/>
        </w:rPr>
        <w:lastRenderedPageBreak/>
        <w:t xml:space="preserve">Урбана опрема треба да омогући рационално, иновативно, функционално и динамично коришћење јавног простора са посебно наглашеном потребом трансформације јавног простора у циљу омогућавања различитих сценарија културних и друштвених догађања. </w:t>
      </w:r>
    </w:p>
    <w:p w:rsidR="00DD4A58" w:rsidRPr="00387A97" w:rsidRDefault="00DD4A58" w:rsidP="00387A97">
      <w:pPr>
        <w:pStyle w:val="Default"/>
        <w:spacing w:after="17"/>
        <w:jc w:val="both"/>
        <w:rPr>
          <w:rFonts w:ascii="Arial Narrow" w:hAnsi="Arial Narrow"/>
        </w:rPr>
      </w:pPr>
      <w:r w:rsidRPr="00387A97">
        <w:rPr>
          <w:rFonts w:ascii="Arial Narrow" w:hAnsi="Arial Narrow"/>
        </w:rPr>
        <w:t>За урбану опрему, који захтева коришћење електричне енергије, користити нова техничка и технолошка решења у циљу минимизира</w:t>
      </w:r>
      <w:r w:rsidR="002D77B1" w:rsidRPr="00387A97">
        <w:rPr>
          <w:rFonts w:ascii="Arial Narrow" w:hAnsi="Arial Narrow"/>
        </w:rPr>
        <w:t>ња потрошње електричне енергије.</w:t>
      </w:r>
    </w:p>
    <w:p w:rsidR="00F6086B" w:rsidRPr="006E7135" w:rsidRDefault="00F6086B" w:rsidP="00F6086B">
      <w:pPr>
        <w:pStyle w:val="Default"/>
        <w:spacing w:after="17"/>
        <w:jc w:val="both"/>
        <w:rPr>
          <w:rFonts w:ascii="Arial Narrow" w:hAnsi="Arial Narrow"/>
          <w:sz w:val="23"/>
          <w:szCs w:val="23"/>
        </w:rPr>
      </w:pPr>
    </w:p>
    <w:p w:rsidR="00F6086B" w:rsidRDefault="00F6086B" w:rsidP="00F6086B">
      <w:pPr>
        <w:pStyle w:val="Default"/>
        <w:spacing w:after="17"/>
        <w:jc w:val="both"/>
        <w:rPr>
          <w:rFonts w:ascii="Arial Narrow" w:hAnsi="Arial Narrow"/>
          <w:sz w:val="23"/>
          <w:szCs w:val="23"/>
        </w:rPr>
      </w:pPr>
    </w:p>
    <w:p w:rsidR="00F6086B" w:rsidRDefault="00765E42" w:rsidP="00F6086B">
      <w:pPr>
        <w:pStyle w:val="Default"/>
        <w:spacing w:after="17"/>
        <w:jc w:val="both"/>
        <w:rPr>
          <w:rFonts w:ascii="Arial Narrow" w:hAnsi="Arial Narrow"/>
          <w:b/>
          <w:sz w:val="23"/>
          <w:szCs w:val="23"/>
        </w:rPr>
      </w:pPr>
      <w:r>
        <w:rPr>
          <w:rFonts w:ascii="Arial Narrow" w:hAnsi="Arial Narrow"/>
          <w:b/>
          <w:sz w:val="23"/>
          <w:szCs w:val="23"/>
        </w:rPr>
        <w:t>4.2.3</w:t>
      </w:r>
      <w:proofErr w:type="gramStart"/>
      <w:r>
        <w:rPr>
          <w:rFonts w:ascii="Arial Narrow" w:hAnsi="Arial Narrow"/>
          <w:b/>
          <w:sz w:val="23"/>
          <w:szCs w:val="23"/>
        </w:rPr>
        <w:t xml:space="preserve">. </w:t>
      </w:r>
      <w:r w:rsidR="00274B80" w:rsidRPr="00494FFE">
        <w:rPr>
          <w:rFonts w:ascii="Arial Narrow" w:hAnsi="Arial Narrow"/>
          <w:b/>
          <w:sz w:val="23"/>
          <w:szCs w:val="23"/>
        </w:rPr>
        <w:t xml:space="preserve"> Пројек</w:t>
      </w:r>
      <w:r w:rsidR="00274B80">
        <w:rPr>
          <w:rFonts w:ascii="Arial Narrow" w:hAnsi="Arial Narrow"/>
          <w:b/>
          <w:sz w:val="23"/>
          <w:szCs w:val="23"/>
        </w:rPr>
        <w:t>тни</w:t>
      </w:r>
      <w:proofErr w:type="gramEnd"/>
      <w:r w:rsidR="00274B80">
        <w:rPr>
          <w:rFonts w:ascii="Arial Narrow" w:hAnsi="Arial Narrow"/>
          <w:b/>
          <w:sz w:val="23"/>
          <w:szCs w:val="23"/>
        </w:rPr>
        <w:t xml:space="preserve"> задатак за блок Т4</w:t>
      </w:r>
    </w:p>
    <w:p w:rsidR="00F00C1B" w:rsidRDefault="00F00C1B" w:rsidP="00F6086B">
      <w:pPr>
        <w:pStyle w:val="Default"/>
        <w:spacing w:after="17"/>
        <w:jc w:val="both"/>
        <w:rPr>
          <w:rFonts w:ascii="Arial Narrow" w:hAnsi="Arial Narrow"/>
          <w:b/>
          <w:sz w:val="23"/>
          <w:szCs w:val="23"/>
        </w:rPr>
      </w:pPr>
    </w:p>
    <w:p w:rsidR="00F00C1B" w:rsidRPr="00247B1D" w:rsidRDefault="00470AC2" w:rsidP="00247B1D">
      <w:pPr>
        <w:pStyle w:val="Default"/>
        <w:jc w:val="both"/>
        <w:rPr>
          <w:rFonts w:ascii="Arial Narrow" w:hAnsi="Arial Narrow"/>
          <w:sz w:val="23"/>
          <w:szCs w:val="23"/>
        </w:rPr>
      </w:pPr>
      <w:r w:rsidRPr="0026607F">
        <w:rPr>
          <w:rFonts w:ascii="Arial Narrow" w:hAnsi="Arial Narrow"/>
          <w:sz w:val="23"/>
          <w:szCs w:val="23"/>
        </w:rPr>
        <w:t>Блок</w:t>
      </w:r>
      <w:r>
        <w:rPr>
          <w:rFonts w:ascii="Arial Narrow" w:hAnsi="Arial Narrow"/>
          <w:sz w:val="23"/>
          <w:szCs w:val="23"/>
        </w:rPr>
        <w:t xml:space="preserve"> Т4 се простире </w:t>
      </w:r>
      <w:proofErr w:type="gramStart"/>
      <w:r>
        <w:rPr>
          <w:rFonts w:ascii="Arial Narrow" w:hAnsi="Arial Narrow"/>
          <w:sz w:val="23"/>
          <w:szCs w:val="23"/>
        </w:rPr>
        <w:t>на  КП</w:t>
      </w:r>
      <w:proofErr w:type="gramEnd"/>
      <w:r>
        <w:rPr>
          <w:rFonts w:ascii="Arial Narrow" w:hAnsi="Arial Narrow"/>
          <w:sz w:val="23"/>
          <w:szCs w:val="23"/>
        </w:rPr>
        <w:t xml:space="preserve"> 606/5</w:t>
      </w:r>
      <w:r w:rsidR="007012D5">
        <w:rPr>
          <w:rFonts w:ascii="Arial Narrow" w:hAnsi="Arial Narrow"/>
          <w:sz w:val="23"/>
          <w:szCs w:val="23"/>
        </w:rPr>
        <w:t xml:space="preserve">, 605/1  и делу </w:t>
      </w:r>
      <w:r>
        <w:rPr>
          <w:rFonts w:ascii="Arial Narrow" w:hAnsi="Arial Narrow"/>
          <w:sz w:val="23"/>
          <w:szCs w:val="23"/>
        </w:rPr>
        <w:t xml:space="preserve">КП </w:t>
      </w:r>
      <w:r w:rsidR="007012D5">
        <w:rPr>
          <w:rFonts w:ascii="Arial Narrow" w:hAnsi="Arial Narrow"/>
          <w:sz w:val="23"/>
          <w:szCs w:val="23"/>
        </w:rPr>
        <w:t xml:space="preserve">603/2 </w:t>
      </w:r>
      <w:r>
        <w:rPr>
          <w:rFonts w:ascii="Arial Narrow" w:hAnsi="Arial Narrow"/>
          <w:sz w:val="23"/>
          <w:szCs w:val="23"/>
        </w:rPr>
        <w:t>КО Обреновац, у границама задатим ПДР-ом.</w:t>
      </w:r>
    </w:p>
    <w:p w:rsidR="00986C0E" w:rsidRPr="00986C0E" w:rsidRDefault="00986C0E" w:rsidP="00986C0E">
      <w:pPr>
        <w:widowControl/>
        <w:autoSpaceDE w:val="0"/>
        <w:autoSpaceDN w:val="0"/>
        <w:adjustRightInd w:val="0"/>
        <w:rPr>
          <w:rFonts w:ascii="Calibri" w:hAnsi="Calibri" w:cs="Calibri"/>
        </w:rPr>
      </w:pPr>
    </w:p>
    <w:p w:rsidR="00986C0E" w:rsidRDefault="00986C0E" w:rsidP="00986C0E">
      <w:pPr>
        <w:widowControl/>
        <w:autoSpaceDE w:val="0"/>
        <w:autoSpaceDN w:val="0"/>
        <w:adjustRightInd w:val="0"/>
        <w:rPr>
          <w:rFonts w:ascii="Arial Narrow" w:hAnsi="Arial Narrow" w:cs="Calibri"/>
          <w:sz w:val="23"/>
          <w:szCs w:val="23"/>
        </w:rPr>
      </w:pPr>
      <w:r w:rsidRPr="00986C0E">
        <w:rPr>
          <w:rFonts w:ascii="Arial Narrow" w:hAnsi="Arial Narrow" w:cs="Calibri"/>
          <w:sz w:val="23"/>
          <w:szCs w:val="23"/>
        </w:rPr>
        <w:t xml:space="preserve">Потребно је дати предлог: </w:t>
      </w:r>
    </w:p>
    <w:p w:rsidR="00247B1D" w:rsidRPr="00247B1D" w:rsidRDefault="00247B1D" w:rsidP="00986C0E">
      <w:pPr>
        <w:widowControl/>
        <w:autoSpaceDE w:val="0"/>
        <w:autoSpaceDN w:val="0"/>
        <w:adjustRightInd w:val="0"/>
        <w:rPr>
          <w:rFonts w:ascii="Arial Narrow" w:hAnsi="Arial Narrow" w:cs="Calibri"/>
          <w:sz w:val="23"/>
          <w:szCs w:val="23"/>
        </w:rPr>
      </w:pPr>
    </w:p>
    <w:p w:rsidR="00986C0E" w:rsidRPr="00A555DD" w:rsidRDefault="00247B1D" w:rsidP="00247B1D">
      <w:pPr>
        <w:widowControl/>
        <w:autoSpaceDE w:val="0"/>
        <w:autoSpaceDN w:val="0"/>
        <w:adjustRightInd w:val="0"/>
        <w:spacing w:after="17"/>
        <w:rPr>
          <w:rFonts w:ascii="Arial Narrow" w:hAnsi="Arial Narrow" w:cs="Calibri"/>
          <w:sz w:val="23"/>
          <w:szCs w:val="23"/>
        </w:rPr>
      </w:pPr>
      <w:r w:rsidRPr="00247B1D">
        <w:rPr>
          <w:rFonts w:ascii="Arial Narrow" w:hAnsi="Arial Narrow" w:cs="Calibri"/>
          <w:sz w:val="23"/>
          <w:szCs w:val="23"/>
        </w:rPr>
        <w:t>-</w:t>
      </w:r>
      <w:r>
        <w:rPr>
          <w:rFonts w:ascii="Arial Narrow" w:hAnsi="Arial Narrow" w:cs="Calibri"/>
          <w:sz w:val="23"/>
          <w:szCs w:val="23"/>
        </w:rPr>
        <w:t xml:space="preserve">     </w:t>
      </w:r>
      <w:proofErr w:type="gramStart"/>
      <w:r w:rsidR="00986C0E" w:rsidRPr="00247B1D">
        <w:rPr>
          <w:rFonts w:ascii="Arial Narrow" w:hAnsi="Arial Narrow" w:cs="Calibri"/>
          <w:sz w:val="23"/>
          <w:szCs w:val="23"/>
        </w:rPr>
        <w:t>за</w:t>
      </w:r>
      <w:proofErr w:type="gramEnd"/>
      <w:r w:rsidR="00986C0E" w:rsidRPr="00247B1D">
        <w:rPr>
          <w:rFonts w:ascii="Arial Narrow" w:hAnsi="Arial Narrow" w:cs="Calibri"/>
          <w:sz w:val="23"/>
          <w:szCs w:val="23"/>
        </w:rPr>
        <w:t xml:space="preserve"> интеграцију целокупног простора целине </w:t>
      </w:r>
      <w:r w:rsidR="00A555DD">
        <w:rPr>
          <w:rFonts w:ascii="Arial Narrow" w:hAnsi="Arial Narrow" w:cs="Calibri"/>
          <w:sz w:val="23"/>
          <w:szCs w:val="23"/>
        </w:rPr>
        <w:t>градских тргова (постојећих и планираних);</w:t>
      </w:r>
    </w:p>
    <w:p w:rsidR="00A555DD" w:rsidRDefault="00A555DD" w:rsidP="00986C0E">
      <w:pPr>
        <w:widowControl/>
        <w:autoSpaceDE w:val="0"/>
        <w:autoSpaceDN w:val="0"/>
        <w:adjustRightInd w:val="0"/>
        <w:spacing w:after="17"/>
        <w:rPr>
          <w:rFonts w:ascii="Arial Narrow" w:hAnsi="Arial Narrow" w:cs="Calibri"/>
          <w:sz w:val="23"/>
          <w:szCs w:val="23"/>
        </w:rPr>
      </w:pPr>
      <w:r>
        <w:rPr>
          <w:rFonts w:ascii="Arial Narrow" w:hAnsi="Arial Narrow" w:cs="Wingdings"/>
          <w:sz w:val="23"/>
          <w:szCs w:val="23"/>
        </w:rPr>
        <w:t xml:space="preserve">-   </w:t>
      </w:r>
      <w:r w:rsidR="00986C0E" w:rsidRPr="00986C0E">
        <w:rPr>
          <w:rFonts w:ascii="Arial Narrow" w:hAnsi="Arial Narrow" w:cs="Wingdings"/>
          <w:sz w:val="23"/>
          <w:szCs w:val="23"/>
        </w:rPr>
        <w:t xml:space="preserve"> </w:t>
      </w:r>
      <w:proofErr w:type="gramStart"/>
      <w:r w:rsidR="00986C0E" w:rsidRPr="00986C0E">
        <w:rPr>
          <w:rFonts w:ascii="Arial Narrow" w:hAnsi="Arial Narrow" w:cs="Calibri"/>
          <w:sz w:val="23"/>
          <w:szCs w:val="23"/>
        </w:rPr>
        <w:t>програмског</w:t>
      </w:r>
      <w:proofErr w:type="gramEnd"/>
      <w:r w:rsidR="00986C0E" w:rsidRPr="00986C0E">
        <w:rPr>
          <w:rFonts w:ascii="Arial Narrow" w:hAnsi="Arial Narrow" w:cs="Calibri"/>
          <w:sz w:val="23"/>
          <w:szCs w:val="23"/>
        </w:rPr>
        <w:t xml:space="preserve"> и пројектантског решења за ново парте</w:t>
      </w:r>
      <w:r>
        <w:rPr>
          <w:rFonts w:ascii="Arial Narrow" w:hAnsi="Arial Narrow" w:cs="Calibri"/>
          <w:sz w:val="23"/>
          <w:szCs w:val="23"/>
        </w:rPr>
        <w:t>рно уређење слободних површина блока Т4;</w:t>
      </w:r>
    </w:p>
    <w:p w:rsidR="00A555DD" w:rsidRPr="007E0BA9" w:rsidRDefault="00A555DD" w:rsidP="00986C0E">
      <w:pPr>
        <w:widowControl/>
        <w:autoSpaceDE w:val="0"/>
        <w:autoSpaceDN w:val="0"/>
        <w:adjustRightInd w:val="0"/>
        <w:spacing w:after="17"/>
        <w:rPr>
          <w:rFonts w:ascii="Arial Narrow" w:hAnsi="Arial Narrow" w:cs="Calibri"/>
          <w:sz w:val="23"/>
          <w:szCs w:val="23"/>
        </w:rPr>
      </w:pPr>
      <w:r>
        <w:rPr>
          <w:rFonts w:ascii="Arial Narrow" w:hAnsi="Arial Narrow" w:cs="Wingdings"/>
          <w:sz w:val="23"/>
          <w:szCs w:val="23"/>
        </w:rPr>
        <w:t xml:space="preserve">-     </w:t>
      </w:r>
      <w:r w:rsidRPr="00986C0E">
        <w:rPr>
          <w:rFonts w:ascii="Arial Narrow" w:hAnsi="Arial Narrow" w:cs="Calibri"/>
          <w:sz w:val="23"/>
          <w:szCs w:val="23"/>
        </w:rPr>
        <w:t>програмског и пројектантског решења за репрезентативно уређењ</w:t>
      </w:r>
      <w:r w:rsidR="007E0BA9">
        <w:rPr>
          <w:rFonts w:ascii="Arial Narrow" w:hAnsi="Arial Narrow" w:cs="Calibri"/>
          <w:sz w:val="23"/>
          <w:szCs w:val="23"/>
        </w:rPr>
        <w:t xml:space="preserve">е и опремање отвореног простора </w:t>
      </w:r>
      <w:r>
        <w:rPr>
          <w:rFonts w:ascii="Arial Narrow" w:hAnsi="Arial Narrow" w:cs="Calibri"/>
          <w:sz w:val="23"/>
          <w:szCs w:val="23"/>
        </w:rPr>
        <w:t xml:space="preserve">испред планираног пословно - комерцијалног комплекса у блоку 3г </w:t>
      </w:r>
      <w:r w:rsidRPr="00986C0E">
        <w:rPr>
          <w:rFonts w:ascii="Arial Narrow" w:hAnsi="Arial Narrow" w:cs="Calibri"/>
          <w:sz w:val="23"/>
          <w:szCs w:val="23"/>
        </w:rPr>
        <w:t>,</w:t>
      </w:r>
      <w:r w:rsidR="007E0BA9">
        <w:rPr>
          <w:rFonts w:ascii="Arial Narrow" w:hAnsi="Arial Narrow" w:cs="Calibri"/>
          <w:sz w:val="23"/>
          <w:szCs w:val="23"/>
        </w:rPr>
        <w:t xml:space="preserve"> и планиране ватрогасне и плоцијске станице у блоку 3б3 , </w:t>
      </w:r>
      <w:r w:rsidRPr="00986C0E">
        <w:rPr>
          <w:rFonts w:ascii="Arial Narrow" w:hAnsi="Arial Narrow" w:cs="Calibri"/>
          <w:sz w:val="23"/>
          <w:szCs w:val="23"/>
        </w:rPr>
        <w:t xml:space="preserve">којим је могуће кроз материјализацију, поплочавање, обликовање зеленила, декоративно осветљење, уношење различитих примерених садржаја и друге елементе дизајна визуелно повезати </w:t>
      </w:r>
      <w:r w:rsidR="007E0BA9">
        <w:rPr>
          <w:rFonts w:ascii="Arial Narrow" w:hAnsi="Arial Narrow" w:cs="Calibri"/>
          <w:sz w:val="23"/>
          <w:szCs w:val="23"/>
        </w:rPr>
        <w:t>ова два наспрамно диспозиционирана</w:t>
      </w:r>
      <w:r w:rsidR="00FA0AD7">
        <w:rPr>
          <w:rFonts w:ascii="Arial Narrow" w:hAnsi="Arial Narrow" w:cs="Calibri"/>
          <w:sz w:val="23"/>
          <w:szCs w:val="23"/>
        </w:rPr>
        <w:t xml:space="preserve"> објекта;</w:t>
      </w:r>
    </w:p>
    <w:p w:rsidR="00986C0E" w:rsidRPr="00FA0AD7" w:rsidRDefault="00986C0E" w:rsidP="00986C0E">
      <w:pPr>
        <w:widowControl/>
        <w:autoSpaceDE w:val="0"/>
        <w:autoSpaceDN w:val="0"/>
        <w:adjustRightInd w:val="0"/>
        <w:spacing w:after="17"/>
        <w:rPr>
          <w:rFonts w:ascii="Arial Narrow" w:hAnsi="Arial Narrow" w:cs="Calibri"/>
          <w:sz w:val="23"/>
          <w:szCs w:val="23"/>
        </w:rPr>
      </w:pPr>
      <w:r w:rsidRPr="00986C0E">
        <w:rPr>
          <w:rFonts w:ascii="Arial Narrow" w:hAnsi="Arial Narrow" w:cs="Calibri"/>
          <w:sz w:val="23"/>
          <w:szCs w:val="23"/>
        </w:rPr>
        <w:t>Предложено партерно решење треба да омогући вишенаменско коришћење простора – пешачко кретање, места задржавања, места сусрета, реализацију различитих активности из домена културе, уметности и забаве, одржавање различитих манифестација</w:t>
      </w:r>
      <w:r w:rsidR="007E0BA9">
        <w:rPr>
          <w:rFonts w:ascii="Arial Narrow" w:hAnsi="Arial Narrow" w:cs="Calibri"/>
          <w:sz w:val="23"/>
          <w:szCs w:val="23"/>
        </w:rPr>
        <w:t>, уз адекватан урбани мобилирај,</w:t>
      </w:r>
      <w:r w:rsidRPr="00986C0E">
        <w:rPr>
          <w:rFonts w:ascii="Arial Narrow" w:hAnsi="Arial Narrow" w:cs="Calibri"/>
          <w:sz w:val="23"/>
          <w:szCs w:val="23"/>
        </w:rPr>
        <w:t>присуство партерног и високог зеленила и елемената воде (мирне водене површине,</w:t>
      </w:r>
      <w:r w:rsidR="00FA0AD7">
        <w:rPr>
          <w:rFonts w:ascii="Arial Narrow" w:hAnsi="Arial Narrow" w:cs="Calibri"/>
          <w:sz w:val="23"/>
          <w:szCs w:val="23"/>
        </w:rPr>
        <w:t xml:space="preserve"> фонтане, водоскоци, чесме...);</w:t>
      </w:r>
    </w:p>
    <w:p w:rsidR="00DD7E4A" w:rsidRDefault="00DD7E4A" w:rsidP="00986C0E">
      <w:pPr>
        <w:widowControl/>
        <w:autoSpaceDE w:val="0"/>
        <w:autoSpaceDN w:val="0"/>
        <w:adjustRightInd w:val="0"/>
        <w:spacing w:after="17"/>
        <w:rPr>
          <w:rFonts w:ascii="Arial Narrow" w:hAnsi="Arial Narrow" w:cs="Calibri"/>
          <w:sz w:val="23"/>
          <w:szCs w:val="23"/>
        </w:rPr>
      </w:pPr>
    </w:p>
    <w:p w:rsidR="00DD7E4A" w:rsidRPr="00DD7E4A" w:rsidRDefault="00DD7E4A" w:rsidP="00986C0E">
      <w:pPr>
        <w:widowControl/>
        <w:autoSpaceDE w:val="0"/>
        <w:autoSpaceDN w:val="0"/>
        <w:adjustRightInd w:val="0"/>
        <w:spacing w:after="17"/>
        <w:rPr>
          <w:rFonts w:ascii="Arial Narrow" w:hAnsi="Arial Narrow" w:cs="Calibri"/>
          <w:sz w:val="23"/>
          <w:szCs w:val="23"/>
        </w:rPr>
      </w:pPr>
    </w:p>
    <w:p w:rsidR="00986C0E" w:rsidRDefault="00986C0E" w:rsidP="00986C0E">
      <w:pPr>
        <w:widowControl/>
        <w:autoSpaceDE w:val="0"/>
        <w:autoSpaceDN w:val="0"/>
        <w:adjustRightInd w:val="0"/>
        <w:rPr>
          <w:rFonts w:ascii="Arial Narrow" w:hAnsi="Arial Narrow" w:cs="Calibri"/>
          <w:color w:val="auto"/>
          <w:sz w:val="23"/>
          <w:szCs w:val="23"/>
        </w:rPr>
      </w:pPr>
      <w:r w:rsidRPr="00986C0E">
        <w:rPr>
          <w:rFonts w:ascii="Arial Narrow" w:hAnsi="Arial Narrow" w:cs="Calibri"/>
          <w:sz w:val="23"/>
          <w:szCs w:val="23"/>
        </w:rPr>
        <w:t xml:space="preserve">Препорука је да </w:t>
      </w:r>
      <w:r w:rsidR="00DD7E4A">
        <w:rPr>
          <w:rFonts w:ascii="Arial Narrow" w:hAnsi="Arial Narrow" w:cs="Calibri"/>
          <w:sz w:val="23"/>
          <w:szCs w:val="23"/>
        </w:rPr>
        <w:t xml:space="preserve">се </w:t>
      </w:r>
      <w:r w:rsidRPr="00986C0E">
        <w:rPr>
          <w:rFonts w:ascii="Arial Narrow" w:hAnsi="Arial Narrow" w:cs="Calibri"/>
          <w:sz w:val="23"/>
          <w:szCs w:val="23"/>
        </w:rPr>
        <w:t>простор</w:t>
      </w:r>
      <w:r w:rsidR="00DD7E4A">
        <w:rPr>
          <w:rFonts w:ascii="Arial Narrow" w:hAnsi="Arial Narrow" w:cs="Calibri"/>
          <w:sz w:val="23"/>
          <w:szCs w:val="23"/>
        </w:rPr>
        <w:t xml:space="preserve"> блока </w:t>
      </w:r>
      <w:proofErr w:type="gramStart"/>
      <w:r w:rsidR="00DD7E4A">
        <w:rPr>
          <w:rFonts w:ascii="Arial Narrow" w:hAnsi="Arial Narrow" w:cs="Calibri"/>
          <w:sz w:val="23"/>
          <w:szCs w:val="23"/>
        </w:rPr>
        <w:t>Т4  посматра</w:t>
      </w:r>
      <w:proofErr w:type="gramEnd"/>
      <w:r w:rsidR="00DD7E4A">
        <w:rPr>
          <w:rFonts w:ascii="Arial Narrow" w:hAnsi="Arial Narrow" w:cs="Calibri"/>
          <w:sz w:val="23"/>
          <w:szCs w:val="23"/>
        </w:rPr>
        <w:t xml:space="preserve"> </w:t>
      </w:r>
      <w:r w:rsidR="00DD7E4A" w:rsidRPr="00986C0E">
        <w:rPr>
          <w:rFonts w:ascii="Arial Narrow" w:hAnsi="Arial Narrow" w:cs="Calibri"/>
          <w:sz w:val="23"/>
          <w:szCs w:val="23"/>
        </w:rPr>
        <w:t xml:space="preserve"> јединствено са простором </w:t>
      </w:r>
      <w:r w:rsidR="00DD7E4A">
        <w:rPr>
          <w:rFonts w:ascii="Arial Narrow" w:hAnsi="Arial Narrow" w:cs="Calibri"/>
          <w:sz w:val="23"/>
          <w:szCs w:val="23"/>
        </w:rPr>
        <w:t xml:space="preserve">блока Т3, како би им се доделио </w:t>
      </w:r>
      <w:r w:rsidR="00761FBC">
        <w:rPr>
          <w:rFonts w:ascii="Arial Narrow" w:hAnsi="Arial Narrow" w:cs="Calibri"/>
          <w:sz w:val="23"/>
          <w:szCs w:val="23"/>
        </w:rPr>
        <w:t xml:space="preserve">аутентичан </w:t>
      </w:r>
      <w:r w:rsidR="00DD7E4A">
        <w:rPr>
          <w:rFonts w:ascii="Arial Narrow" w:hAnsi="Arial Narrow" w:cs="Calibri"/>
          <w:sz w:val="23"/>
          <w:szCs w:val="23"/>
        </w:rPr>
        <w:t xml:space="preserve"> </w:t>
      </w:r>
      <w:r w:rsidR="00DD7E4A">
        <w:rPr>
          <w:rFonts w:ascii="Arial Narrow" w:hAnsi="Arial Narrow" w:cs="Calibri"/>
          <w:color w:val="auto"/>
          <w:sz w:val="23"/>
          <w:szCs w:val="23"/>
        </w:rPr>
        <w:t>визуелни и програмски</w:t>
      </w:r>
      <w:r w:rsidR="00DD7E4A" w:rsidRPr="00986C0E">
        <w:rPr>
          <w:rFonts w:ascii="Arial Narrow" w:hAnsi="Arial Narrow" w:cs="Calibri"/>
          <w:color w:val="auto"/>
          <w:sz w:val="23"/>
          <w:szCs w:val="23"/>
        </w:rPr>
        <w:t xml:space="preserve"> (у смис</w:t>
      </w:r>
      <w:r w:rsidR="00DD7E4A">
        <w:rPr>
          <w:rFonts w:ascii="Arial Narrow" w:hAnsi="Arial Narrow" w:cs="Calibri"/>
          <w:color w:val="auto"/>
          <w:sz w:val="23"/>
          <w:szCs w:val="23"/>
        </w:rPr>
        <w:t xml:space="preserve">лу намене и садржаја) идентитет. Такође је </w:t>
      </w:r>
      <w:proofErr w:type="gramStart"/>
      <w:r w:rsidR="00DD7E4A">
        <w:rPr>
          <w:rFonts w:ascii="Arial Narrow" w:hAnsi="Arial Narrow" w:cs="Calibri"/>
          <w:color w:val="auto"/>
          <w:sz w:val="23"/>
          <w:szCs w:val="23"/>
        </w:rPr>
        <w:t>неопходно  имати</w:t>
      </w:r>
      <w:proofErr w:type="gramEnd"/>
      <w:r w:rsidR="00DD7E4A">
        <w:rPr>
          <w:rFonts w:ascii="Arial Narrow" w:hAnsi="Arial Narrow" w:cs="Calibri"/>
          <w:color w:val="auto"/>
          <w:sz w:val="23"/>
          <w:szCs w:val="23"/>
        </w:rPr>
        <w:t xml:space="preserve"> у виду да су ови простори екстензије постојећих  јавних површина, и да као такви морају представљати логичну просторно-програмску целину.</w:t>
      </w:r>
    </w:p>
    <w:p w:rsidR="006E7135" w:rsidRDefault="006E7135" w:rsidP="00986C0E">
      <w:pPr>
        <w:widowControl/>
        <w:autoSpaceDE w:val="0"/>
        <w:autoSpaceDN w:val="0"/>
        <w:adjustRightInd w:val="0"/>
        <w:rPr>
          <w:rFonts w:ascii="Arial Narrow" w:hAnsi="Arial Narrow" w:cs="Calibri"/>
          <w:color w:val="auto"/>
          <w:sz w:val="23"/>
          <w:szCs w:val="23"/>
        </w:rPr>
      </w:pPr>
    </w:p>
    <w:p w:rsidR="006E7135" w:rsidRDefault="006E7135" w:rsidP="006E7135">
      <w:pPr>
        <w:pStyle w:val="Default"/>
        <w:spacing w:after="17"/>
        <w:jc w:val="both"/>
        <w:rPr>
          <w:rFonts w:ascii="Arial Narrow" w:hAnsi="Arial Narrow"/>
          <w:sz w:val="23"/>
          <w:szCs w:val="23"/>
        </w:rPr>
      </w:pPr>
      <w:r w:rsidRPr="00986C0E">
        <w:rPr>
          <w:rFonts w:ascii="Arial Narrow" w:hAnsi="Arial Narrow"/>
          <w:color w:val="auto"/>
          <w:sz w:val="23"/>
          <w:szCs w:val="23"/>
        </w:rPr>
        <w:t>Водити рачуна о диспозицији урбаног мобилијара у контексту вишенаменског коришћења простора.</w:t>
      </w:r>
    </w:p>
    <w:p w:rsidR="00AB2F70" w:rsidRDefault="00790A4F" w:rsidP="00906569">
      <w:pPr>
        <w:widowControl/>
        <w:autoSpaceDE w:val="0"/>
        <w:autoSpaceDN w:val="0"/>
        <w:adjustRightInd w:val="0"/>
        <w:rPr>
          <w:rFonts w:ascii="Arial Narrow" w:hAnsi="Arial Narrow" w:cs="Calibri"/>
          <w:sz w:val="23"/>
          <w:szCs w:val="23"/>
        </w:rPr>
      </w:pPr>
      <w:r w:rsidRPr="00790A4F">
        <w:rPr>
          <w:rFonts w:ascii="Arial Narrow" w:hAnsi="Arial Narrow" w:cs="Calibri"/>
          <w:sz w:val="23"/>
          <w:szCs w:val="23"/>
        </w:rPr>
        <w:t>Могуће је дизајнирати уметничке инсталације у сврху креирања посебног идентитета или за игру деце. Предност дати интерактивним елементима за игру деце у циљу афирмације дружења. Исто тако, могуће је руководити се стратегијом public art-a у погледу изналажења оптималних решења. Приликом обликовања простора или дизајнирања елемената за игру деце водити рачуна о захтевима за безбедност деце.</w:t>
      </w:r>
    </w:p>
    <w:p w:rsidR="00906569" w:rsidRDefault="00906569" w:rsidP="00906569">
      <w:pPr>
        <w:widowControl/>
        <w:autoSpaceDE w:val="0"/>
        <w:autoSpaceDN w:val="0"/>
        <w:adjustRightInd w:val="0"/>
        <w:rPr>
          <w:rFonts w:ascii="Arial Narrow" w:hAnsi="Arial Narrow" w:cs="Calibri"/>
          <w:sz w:val="23"/>
          <w:szCs w:val="23"/>
        </w:rPr>
      </w:pPr>
    </w:p>
    <w:p w:rsidR="00906569" w:rsidRDefault="00906569" w:rsidP="00906569">
      <w:pPr>
        <w:widowControl/>
        <w:autoSpaceDE w:val="0"/>
        <w:autoSpaceDN w:val="0"/>
        <w:adjustRightInd w:val="0"/>
        <w:rPr>
          <w:rFonts w:ascii="Arial Narrow" w:hAnsi="Arial Narrow" w:cs="Calibri"/>
          <w:sz w:val="23"/>
          <w:szCs w:val="23"/>
        </w:rPr>
      </w:pPr>
    </w:p>
    <w:p w:rsidR="00906569" w:rsidRDefault="00906569" w:rsidP="00906569">
      <w:pPr>
        <w:widowControl/>
        <w:autoSpaceDE w:val="0"/>
        <w:autoSpaceDN w:val="0"/>
        <w:adjustRightInd w:val="0"/>
        <w:rPr>
          <w:rFonts w:ascii="Arial Narrow" w:hAnsi="Arial Narrow" w:cs="Calibri"/>
          <w:sz w:val="23"/>
          <w:szCs w:val="23"/>
        </w:rPr>
      </w:pPr>
    </w:p>
    <w:p w:rsidR="00906569" w:rsidRDefault="00C001AC" w:rsidP="00906569">
      <w:pPr>
        <w:pStyle w:val="Default"/>
        <w:spacing w:after="17"/>
        <w:jc w:val="both"/>
        <w:rPr>
          <w:rFonts w:ascii="Arial Narrow" w:hAnsi="Arial Narrow"/>
          <w:b/>
          <w:sz w:val="23"/>
          <w:szCs w:val="23"/>
        </w:rPr>
      </w:pPr>
      <w:r>
        <w:rPr>
          <w:rFonts w:ascii="Arial Narrow" w:hAnsi="Arial Narrow"/>
          <w:b/>
          <w:sz w:val="23"/>
          <w:szCs w:val="23"/>
        </w:rPr>
        <w:t>4.2.4</w:t>
      </w:r>
      <w:proofErr w:type="gramStart"/>
      <w:r w:rsidR="00906569">
        <w:rPr>
          <w:rFonts w:ascii="Arial Narrow" w:hAnsi="Arial Narrow"/>
          <w:b/>
          <w:sz w:val="23"/>
          <w:szCs w:val="23"/>
        </w:rPr>
        <w:t xml:space="preserve">. </w:t>
      </w:r>
      <w:r w:rsidR="00906569" w:rsidRPr="00494FFE">
        <w:rPr>
          <w:rFonts w:ascii="Arial Narrow" w:hAnsi="Arial Narrow"/>
          <w:b/>
          <w:sz w:val="23"/>
          <w:szCs w:val="23"/>
        </w:rPr>
        <w:t xml:space="preserve"> Пројек</w:t>
      </w:r>
      <w:r w:rsidR="00A55142">
        <w:rPr>
          <w:rFonts w:ascii="Arial Narrow" w:hAnsi="Arial Narrow"/>
          <w:b/>
          <w:sz w:val="23"/>
          <w:szCs w:val="23"/>
        </w:rPr>
        <w:t>тни</w:t>
      </w:r>
      <w:proofErr w:type="gramEnd"/>
      <w:r w:rsidR="00A55142">
        <w:rPr>
          <w:rFonts w:ascii="Arial Narrow" w:hAnsi="Arial Narrow"/>
          <w:b/>
          <w:sz w:val="23"/>
          <w:szCs w:val="23"/>
        </w:rPr>
        <w:t xml:space="preserve"> задатак за блок 3г</w:t>
      </w:r>
    </w:p>
    <w:p w:rsidR="00906569" w:rsidRDefault="00906569" w:rsidP="00906569">
      <w:pPr>
        <w:widowControl/>
        <w:autoSpaceDE w:val="0"/>
        <w:autoSpaceDN w:val="0"/>
        <w:adjustRightInd w:val="0"/>
        <w:rPr>
          <w:rFonts w:ascii="Arial Narrow" w:hAnsi="Arial Narrow" w:cs="Calibri"/>
          <w:sz w:val="23"/>
          <w:szCs w:val="23"/>
        </w:rPr>
      </w:pPr>
    </w:p>
    <w:p w:rsidR="00D43E14" w:rsidRPr="00247B1D" w:rsidRDefault="00D43E14" w:rsidP="00D43E14">
      <w:pPr>
        <w:pStyle w:val="Default"/>
        <w:jc w:val="both"/>
        <w:rPr>
          <w:rFonts w:ascii="Arial Narrow" w:hAnsi="Arial Narrow"/>
          <w:sz w:val="23"/>
          <w:szCs w:val="23"/>
        </w:rPr>
      </w:pPr>
      <w:r w:rsidRPr="0026607F">
        <w:rPr>
          <w:rFonts w:ascii="Arial Narrow" w:hAnsi="Arial Narrow"/>
          <w:sz w:val="23"/>
          <w:szCs w:val="23"/>
        </w:rPr>
        <w:t>Блок</w:t>
      </w:r>
      <w:r>
        <w:rPr>
          <w:rFonts w:ascii="Arial Narrow" w:hAnsi="Arial Narrow"/>
          <w:sz w:val="23"/>
          <w:szCs w:val="23"/>
        </w:rPr>
        <w:t xml:space="preserve"> 3г се простире </w:t>
      </w:r>
      <w:proofErr w:type="gramStart"/>
      <w:r>
        <w:rPr>
          <w:rFonts w:ascii="Arial Narrow" w:hAnsi="Arial Narrow"/>
          <w:sz w:val="23"/>
          <w:szCs w:val="23"/>
        </w:rPr>
        <w:t>на  КП</w:t>
      </w:r>
      <w:proofErr w:type="gramEnd"/>
      <w:r>
        <w:rPr>
          <w:rFonts w:ascii="Arial Narrow" w:hAnsi="Arial Narrow"/>
          <w:sz w:val="23"/>
          <w:szCs w:val="23"/>
        </w:rPr>
        <w:t xml:space="preserve"> 598/1, 600/1, 600/2 и </w:t>
      </w:r>
      <w:r w:rsidR="001E0936">
        <w:rPr>
          <w:rFonts w:ascii="Arial Narrow" w:hAnsi="Arial Narrow"/>
          <w:sz w:val="23"/>
          <w:szCs w:val="23"/>
        </w:rPr>
        <w:t xml:space="preserve">делу </w:t>
      </w:r>
      <w:r>
        <w:rPr>
          <w:rFonts w:ascii="Arial Narrow" w:hAnsi="Arial Narrow"/>
          <w:sz w:val="23"/>
          <w:szCs w:val="23"/>
        </w:rPr>
        <w:t>603/2 КО Обреновац, у границама задатим ПДР-ом.</w:t>
      </w:r>
    </w:p>
    <w:p w:rsidR="00D43E14" w:rsidRDefault="00D43E14" w:rsidP="00906569">
      <w:pPr>
        <w:widowControl/>
        <w:autoSpaceDE w:val="0"/>
        <w:autoSpaceDN w:val="0"/>
        <w:adjustRightInd w:val="0"/>
        <w:rPr>
          <w:rFonts w:ascii="Arial Narrow" w:hAnsi="Arial Narrow" w:cs="Calibri"/>
          <w:sz w:val="23"/>
          <w:szCs w:val="23"/>
        </w:rPr>
      </w:pPr>
    </w:p>
    <w:p w:rsidR="00906569" w:rsidRDefault="002E76E9" w:rsidP="00906569">
      <w:pPr>
        <w:widowControl/>
        <w:autoSpaceDE w:val="0"/>
        <w:autoSpaceDN w:val="0"/>
        <w:adjustRightInd w:val="0"/>
        <w:rPr>
          <w:rFonts w:ascii="Arial Narrow" w:hAnsi="Arial Narrow" w:cs="Calibri"/>
          <w:sz w:val="23"/>
          <w:szCs w:val="23"/>
        </w:rPr>
      </w:pPr>
      <w:r w:rsidRPr="002E76E9">
        <w:rPr>
          <w:rFonts w:ascii="Arial Narrow" w:hAnsi="Arial Narrow" w:cs="Calibri"/>
          <w:sz w:val="23"/>
          <w:szCs w:val="23"/>
        </w:rPr>
        <w:t xml:space="preserve">Планирана намена укључује садржаје: пословања, комерцијалне садржаје, садржаје културе, забаве, спорта, хотеле, трговинске и угоститељске </w:t>
      </w:r>
      <w:r>
        <w:rPr>
          <w:rFonts w:ascii="Arial Narrow" w:hAnsi="Arial Narrow" w:cs="Calibri"/>
          <w:sz w:val="23"/>
          <w:szCs w:val="23"/>
        </w:rPr>
        <w:t>садржаје.</w:t>
      </w:r>
    </w:p>
    <w:p w:rsidR="00EF52B7" w:rsidRDefault="00EF52B7" w:rsidP="00906569">
      <w:pPr>
        <w:widowControl/>
        <w:autoSpaceDE w:val="0"/>
        <w:autoSpaceDN w:val="0"/>
        <w:adjustRightInd w:val="0"/>
        <w:rPr>
          <w:rFonts w:ascii="Arial Narrow" w:hAnsi="Arial Narrow" w:cs="Calibri"/>
          <w:sz w:val="23"/>
          <w:szCs w:val="23"/>
        </w:rPr>
      </w:pPr>
    </w:p>
    <w:p w:rsidR="00EF52B7" w:rsidRDefault="00EF52B7" w:rsidP="00EF52B7">
      <w:pPr>
        <w:widowControl/>
        <w:autoSpaceDE w:val="0"/>
        <w:autoSpaceDN w:val="0"/>
        <w:adjustRightInd w:val="0"/>
        <w:rPr>
          <w:rFonts w:ascii="Arial Narrow" w:hAnsi="Arial Narrow" w:cs="Calibri"/>
          <w:sz w:val="23"/>
          <w:szCs w:val="23"/>
        </w:rPr>
      </w:pPr>
      <w:r>
        <w:rPr>
          <w:rFonts w:ascii="Arial Narrow" w:hAnsi="Arial Narrow" w:cs="Calibri"/>
          <w:sz w:val="23"/>
          <w:szCs w:val="23"/>
        </w:rPr>
        <w:t xml:space="preserve">На основу анализе просторних </w:t>
      </w:r>
      <w:proofErr w:type="gramStart"/>
      <w:r>
        <w:rPr>
          <w:rFonts w:ascii="Arial Narrow" w:hAnsi="Arial Narrow" w:cs="Calibri"/>
          <w:sz w:val="23"/>
          <w:szCs w:val="23"/>
        </w:rPr>
        <w:t>и  програмских</w:t>
      </w:r>
      <w:proofErr w:type="gramEnd"/>
      <w:r>
        <w:rPr>
          <w:rFonts w:ascii="Arial Narrow" w:hAnsi="Arial Narrow" w:cs="Calibri"/>
          <w:sz w:val="23"/>
          <w:szCs w:val="23"/>
        </w:rPr>
        <w:t xml:space="preserve"> развојних  могућности, као и  других специфичних потенцијала простора, а у односу на глобалне трендове, у свему поштујући дати  контекст , потребно је </w:t>
      </w:r>
    </w:p>
    <w:p w:rsidR="00EF52B7" w:rsidRDefault="00EF52B7" w:rsidP="00EF52B7">
      <w:pPr>
        <w:widowControl/>
        <w:autoSpaceDE w:val="0"/>
        <w:autoSpaceDN w:val="0"/>
        <w:adjustRightInd w:val="0"/>
        <w:rPr>
          <w:rFonts w:ascii="Arial Narrow" w:hAnsi="Arial Narrow" w:cs="Calibri"/>
          <w:sz w:val="23"/>
          <w:szCs w:val="23"/>
        </w:rPr>
      </w:pPr>
      <w:proofErr w:type="gramStart"/>
      <w:r>
        <w:rPr>
          <w:rFonts w:ascii="Arial Narrow" w:hAnsi="Arial Narrow" w:cs="Calibri"/>
          <w:sz w:val="23"/>
          <w:szCs w:val="23"/>
        </w:rPr>
        <w:t>дати</w:t>
      </w:r>
      <w:proofErr w:type="gramEnd"/>
      <w:r>
        <w:rPr>
          <w:rFonts w:ascii="Arial Narrow" w:hAnsi="Arial Narrow" w:cs="Calibri"/>
          <w:sz w:val="23"/>
          <w:szCs w:val="23"/>
        </w:rPr>
        <w:t xml:space="preserve"> идејно решење пословно-комерцијалног комплекса .</w:t>
      </w:r>
    </w:p>
    <w:p w:rsidR="00EF52B7" w:rsidRPr="002E76E9" w:rsidRDefault="00EF52B7" w:rsidP="00EF52B7">
      <w:pPr>
        <w:widowControl/>
        <w:autoSpaceDE w:val="0"/>
        <w:autoSpaceDN w:val="0"/>
        <w:adjustRightInd w:val="0"/>
        <w:rPr>
          <w:rFonts w:ascii="Arial Narrow" w:hAnsi="Arial Narrow" w:cs="Calibri"/>
          <w:sz w:val="23"/>
          <w:szCs w:val="23"/>
        </w:rPr>
      </w:pPr>
      <w:r>
        <w:rPr>
          <w:rFonts w:ascii="Arial Narrow" w:hAnsi="Arial Narrow" w:cs="Calibri"/>
          <w:sz w:val="23"/>
          <w:szCs w:val="23"/>
        </w:rPr>
        <w:lastRenderedPageBreak/>
        <w:t>Урбанистичко решење</w:t>
      </w:r>
      <w:r w:rsidRPr="002E76E9">
        <w:rPr>
          <w:rFonts w:ascii="Arial Narrow" w:hAnsi="Arial Narrow" w:cs="Calibri"/>
          <w:sz w:val="23"/>
          <w:szCs w:val="23"/>
        </w:rPr>
        <w:t xml:space="preserve"> конципирати на начин да нови </w:t>
      </w:r>
      <w:proofErr w:type="gramStart"/>
      <w:r w:rsidRPr="002E76E9">
        <w:rPr>
          <w:rFonts w:ascii="Arial Narrow" w:hAnsi="Arial Narrow" w:cs="Calibri"/>
          <w:sz w:val="23"/>
          <w:szCs w:val="23"/>
        </w:rPr>
        <w:t>идентите</w:t>
      </w:r>
      <w:r>
        <w:rPr>
          <w:rFonts w:ascii="Arial Narrow" w:hAnsi="Arial Narrow" w:cs="Calibri"/>
          <w:sz w:val="23"/>
          <w:szCs w:val="23"/>
        </w:rPr>
        <w:t xml:space="preserve">т </w:t>
      </w:r>
      <w:r w:rsidRPr="002E76E9">
        <w:rPr>
          <w:rFonts w:ascii="Arial Narrow" w:hAnsi="Arial Narrow" w:cs="Calibri"/>
          <w:sz w:val="23"/>
          <w:szCs w:val="23"/>
        </w:rPr>
        <w:t xml:space="preserve"> простора</w:t>
      </w:r>
      <w:proofErr w:type="gramEnd"/>
      <w:r w:rsidRPr="002E76E9">
        <w:rPr>
          <w:rFonts w:ascii="Arial Narrow" w:hAnsi="Arial Narrow" w:cs="Calibri"/>
          <w:sz w:val="23"/>
          <w:szCs w:val="23"/>
        </w:rPr>
        <w:t xml:space="preserve"> буде примерен локацији како у смислу физичке структуре и амбијенталних целина тако и програмски кроз избор намена и садржаја</w:t>
      </w:r>
      <w:r>
        <w:rPr>
          <w:rFonts w:ascii="Arial Narrow" w:hAnsi="Arial Narrow" w:cs="Calibri"/>
          <w:sz w:val="23"/>
          <w:szCs w:val="23"/>
        </w:rPr>
        <w:t>;</w:t>
      </w:r>
    </w:p>
    <w:p w:rsidR="002E76E9" w:rsidRDefault="002E76E9" w:rsidP="00906569">
      <w:pPr>
        <w:widowControl/>
        <w:autoSpaceDE w:val="0"/>
        <w:autoSpaceDN w:val="0"/>
        <w:adjustRightInd w:val="0"/>
        <w:rPr>
          <w:rFonts w:ascii="Arial Narrow" w:hAnsi="Arial Narrow" w:cs="Calibri"/>
          <w:sz w:val="23"/>
          <w:szCs w:val="23"/>
        </w:rPr>
      </w:pPr>
    </w:p>
    <w:p w:rsidR="006D5A11" w:rsidRDefault="006D5A11" w:rsidP="00906569">
      <w:pPr>
        <w:widowControl/>
        <w:autoSpaceDE w:val="0"/>
        <w:autoSpaceDN w:val="0"/>
        <w:adjustRightInd w:val="0"/>
        <w:rPr>
          <w:rFonts w:ascii="Arial Narrow" w:hAnsi="Arial Narrow" w:cs="Calibri"/>
          <w:sz w:val="23"/>
          <w:szCs w:val="23"/>
        </w:rPr>
      </w:pPr>
    </w:p>
    <w:p w:rsidR="00EF52B7" w:rsidRDefault="00EF52B7" w:rsidP="00906569">
      <w:pPr>
        <w:widowControl/>
        <w:autoSpaceDE w:val="0"/>
        <w:autoSpaceDN w:val="0"/>
        <w:adjustRightInd w:val="0"/>
        <w:rPr>
          <w:rFonts w:ascii="Arial Narrow" w:hAnsi="Arial Narrow" w:cs="Calibri"/>
          <w:sz w:val="23"/>
          <w:szCs w:val="23"/>
        </w:rPr>
      </w:pPr>
      <w:r>
        <w:rPr>
          <w:rFonts w:ascii="Arial Narrow" w:hAnsi="Arial Narrow" w:cs="Calibri"/>
          <w:sz w:val="23"/>
          <w:szCs w:val="23"/>
        </w:rPr>
        <w:t>Идејним решењем је потребно:</w:t>
      </w:r>
    </w:p>
    <w:p w:rsidR="00EF52B7" w:rsidRDefault="00EF52B7" w:rsidP="00906569">
      <w:pPr>
        <w:widowControl/>
        <w:autoSpaceDE w:val="0"/>
        <w:autoSpaceDN w:val="0"/>
        <w:adjustRightInd w:val="0"/>
        <w:rPr>
          <w:rFonts w:ascii="Arial Narrow" w:hAnsi="Arial Narrow" w:cs="Calibri"/>
          <w:sz w:val="23"/>
          <w:szCs w:val="23"/>
        </w:rPr>
      </w:pPr>
    </w:p>
    <w:p w:rsidR="00794882" w:rsidRDefault="00EF52B7" w:rsidP="002E76E9">
      <w:pPr>
        <w:widowControl/>
        <w:autoSpaceDE w:val="0"/>
        <w:autoSpaceDN w:val="0"/>
        <w:adjustRightInd w:val="0"/>
        <w:rPr>
          <w:rFonts w:ascii="Arial Narrow" w:hAnsi="Arial Narrow" w:cs="Calibri"/>
          <w:sz w:val="23"/>
          <w:szCs w:val="23"/>
        </w:rPr>
      </w:pPr>
      <w:r>
        <w:rPr>
          <w:rFonts w:ascii="Arial Narrow" w:hAnsi="Arial Narrow" w:cs="Calibri"/>
          <w:sz w:val="23"/>
          <w:szCs w:val="23"/>
        </w:rPr>
        <w:t xml:space="preserve">- </w:t>
      </w:r>
      <w:r w:rsidR="00794882">
        <w:rPr>
          <w:rFonts w:ascii="Arial Narrow" w:hAnsi="Arial Narrow" w:cs="Calibri"/>
          <w:sz w:val="23"/>
          <w:szCs w:val="23"/>
        </w:rPr>
        <w:t xml:space="preserve"> </w:t>
      </w:r>
      <w:proofErr w:type="gramStart"/>
      <w:r w:rsidR="00794882">
        <w:rPr>
          <w:rFonts w:ascii="Arial Narrow" w:hAnsi="Arial Narrow" w:cs="Calibri"/>
          <w:sz w:val="23"/>
          <w:szCs w:val="23"/>
        </w:rPr>
        <w:t>пр</w:t>
      </w:r>
      <w:r w:rsidR="007F2C93">
        <w:rPr>
          <w:rFonts w:ascii="Arial Narrow" w:hAnsi="Arial Narrow" w:cs="Calibri"/>
          <w:sz w:val="23"/>
          <w:szCs w:val="23"/>
          <w:lang/>
        </w:rPr>
        <w:t>едложити</w:t>
      </w:r>
      <w:proofErr w:type="gramEnd"/>
      <w:r w:rsidR="00794882">
        <w:rPr>
          <w:rFonts w:ascii="Arial Narrow" w:hAnsi="Arial Narrow" w:cs="Calibri"/>
          <w:sz w:val="23"/>
          <w:szCs w:val="23"/>
        </w:rPr>
        <w:t xml:space="preserve"> с</w:t>
      </w:r>
      <w:r w:rsidR="00794882" w:rsidRPr="00794882">
        <w:rPr>
          <w:rFonts w:ascii="Arial Narrow" w:hAnsi="Arial Narrow" w:cs="Calibri"/>
          <w:sz w:val="23"/>
          <w:szCs w:val="23"/>
        </w:rPr>
        <w:t xml:space="preserve">адржаје </w:t>
      </w:r>
      <w:r w:rsidR="00794882">
        <w:rPr>
          <w:rFonts w:ascii="Arial Narrow" w:hAnsi="Arial Narrow" w:cs="Calibri"/>
          <w:sz w:val="23"/>
          <w:szCs w:val="23"/>
        </w:rPr>
        <w:t xml:space="preserve">комплкса, примерене </w:t>
      </w:r>
      <w:r w:rsidR="00794882" w:rsidRPr="00794882">
        <w:rPr>
          <w:rFonts w:ascii="Arial Narrow" w:hAnsi="Arial Narrow" w:cs="Calibri"/>
          <w:sz w:val="23"/>
          <w:szCs w:val="23"/>
        </w:rPr>
        <w:t xml:space="preserve"> центру </w:t>
      </w:r>
      <w:r w:rsidR="00794882">
        <w:rPr>
          <w:rFonts w:ascii="Arial Narrow" w:hAnsi="Arial Narrow" w:cs="Calibri"/>
          <w:sz w:val="23"/>
          <w:szCs w:val="23"/>
        </w:rPr>
        <w:t xml:space="preserve">града </w:t>
      </w:r>
      <w:r w:rsidR="00794882" w:rsidRPr="00794882">
        <w:rPr>
          <w:rFonts w:ascii="Arial Narrow" w:hAnsi="Arial Narrow" w:cs="Calibri"/>
          <w:sz w:val="23"/>
          <w:szCs w:val="23"/>
        </w:rPr>
        <w:t xml:space="preserve"> овог типа и величине</w:t>
      </w:r>
      <w:r w:rsidR="00794882">
        <w:rPr>
          <w:rFonts w:ascii="Arial Narrow" w:hAnsi="Arial Narrow" w:cs="Calibri"/>
          <w:sz w:val="23"/>
          <w:szCs w:val="23"/>
        </w:rPr>
        <w:t>;</w:t>
      </w:r>
    </w:p>
    <w:p w:rsidR="002E76E9" w:rsidRDefault="00794882" w:rsidP="002E76E9">
      <w:pPr>
        <w:widowControl/>
        <w:autoSpaceDE w:val="0"/>
        <w:autoSpaceDN w:val="0"/>
        <w:adjustRightInd w:val="0"/>
        <w:rPr>
          <w:rFonts w:ascii="Arial Narrow" w:hAnsi="Arial Narrow" w:cs="Calibri"/>
          <w:sz w:val="23"/>
          <w:szCs w:val="23"/>
        </w:rPr>
      </w:pPr>
      <w:r>
        <w:rPr>
          <w:rFonts w:ascii="Arial Narrow" w:hAnsi="Arial Narrow" w:cs="Calibri"/>
          <w:sz w:val="23"/>
          <w:szCs w:val="23"/>
        </w:rPr>
        <w:t xml:space="preserve">- </w:t>
      </w:r>
      <w:proofErr w:type="gramStart"/>
      <w:r w:rsidR="00EF52B7">
        <w:rPr>
          <w:rFonts w:ascii="Arial Narrow" w:hAnsi="Arial Narrow" w:cs="Calibri"/>
          <w:sz w:val="23"/>
          <w:szCs w:val="23"/>
        </w:rPr>
        <w:t>д</w:t>
      </w:r>
      <w:r w:rsidR="002E76E9" w:rsidRPr="002E76E9">
        <w:rPr>
          <w:rFonts w:ascii="Arial Narrow" w:hAnsi="Arial Narrow" w:cs="Calibri"/>
          <w:sz w:val="23"/>
          <w:szCs w:val="23"/>
        </w:rPr>
        <w:t>ефинисати</w:t>
      </w:r>
      <w:proofErr w:type="gramEnd"/>
      <w:r w:rsidR="002E76E9" w:rsidRPr="002E76E9">
        <w:rPr>
          <w:rFonts w:ascii="Arial Narrow" w:hAnsi="Arial Narrow" w:cs="Calibri"/>
          <w:sz w:val="23"/>
          <w:szCs w:val="23"/>
        </w:rPr>
        <w:t xml:space="preserve"> волуметрију и основне елеменате нивелације и регулације (вертикалне и хоризонталне) простора</w:t>
      </w:r>
      <w:r w:rsidR="00EF52B7">
        <w:rPr>
          <w:rFonts w:ascii="Arial Narrow" w:hAnsi="Arial Narrow" w:cs="Calibri"/>
          <w:sz w:val="23"/>
          <w:szCs w:val="23"/>
        </w:rPr>
        <w:t>;</w:t>
      </w:r>
    </w:p>
    <w:p w:rsidR="00794882" w:rsidRPr="002E76E9" w:rsidRDefault="00794882" w:rsidP="00794882">
      <w:pPr>
        <w:widowControl/>
        <w:autoSpaceDE w:val="0"/>
        <w:autoSpaceDN w:val="0"/>
        <w:adjustRightInd w:val="0"/>
        <w:rPr>
          <w:rFonts w:ascii="Arial Narrow" w:hAnsi="Arial Narrow" w:cs="Calibri"/>
          <w:sz w:val="23"/>
          <w:szCs w:val="23"/>
        </w:rPr>
      </w:pPr>
      <w:r>
        <w:rPr>
          <w:rFonts w:ascii="Arial Narrow" w:hAnsi="Arial Narrow" w:cs="Calibri"/>
          <w:sz w:val="23"/>
          <w:szCs w:val="23"/>
        </w:rPr>
        <w:t xml:space="preserve">- </w:t>
      </w:r>
      <w:proofErr w:type="gramStart"/>
      <w:r>
        <w:rPr>
          <w:rFonts w:ascii="Arial Narrow" w:hAnsi="Arial Narrow" w:cs="Calibri"/>
          <w:sz w:val="23"/>
          <w:szCs w:val="23"/>
        </w:rPr>
        <w:t>в</w:t>
      </w:r>
      <w:r w:rsidRPr="00794882">
        <w:rPr>
          <w:rFonts w:ascii="Arial Narrow" w:hAnsi="Arial Narrow" w:cs="Calibri"/>
          <w:sz w:val="23"/>
          <w:szCs w:val="23"/>
        </w:rPr>
        <w:t>одити</w:t>
      </w:r>
      <w:proofErr w:type="gramEnd"/>
      <w:r w:rsidRPr="00794882">
        <w:rPr>
          <w:rFonts w:ascii="Arial Narrow" w:hAnsi="Arial Narrow" w:cs="Calibri"/>
          <w:sz w:val="23"/>
          <w:szCs w:val="23"/>
        </w:rPr>
        <w:t xml:space="preserve"> рачуна посебно о саобраћајним, колским и пешачким комуникацијама, приступима, приступачности за особе са посебним потребама и логичним и тематиз</w:t>
      </w:r>
      <w:r w:rsidR="00E07A86">
        <w:rPr>
          <w:rFonts w:ascii="Arial Narrow" w:hAnsi="Arial Narrow" w:cs="Calibri"/>
          <w:sz w:val="23"/>
          <w:szCs w:val="23"/>
        </w:rPr>
        <w:t>ованим комуникацијама у објекту;</w:t>
      </w:r>
    </w:p>
    <w:p w:rsidR="00794882" w:rsidRPr="00794882" w:rsidRDefault="00E07A86" w:rsidP="00794882">
      <w:pPr>
        <w:widowControl/>
        <w:autoSpaceDE w:val="0"/>
        <w:autoSpaceDN w:val="0"/>
        <w:adjustRightInd w:val="0"/>
        <w:rPr>
          <w:rFonts w:ascii="Arial Narrow" w:hAnsi="Arial Narrow" w:cs="Calibri"/>
          <w:sz w:val="23"/>
          <w:szCs w:val="23"/>
        </w:rPr>
      </w:pPr>
      <w:r>
        <w:rPr>
          <w:rFonts w:ascii="Arial Narrow" w:hAnsi="Arial Narrow" w:cs="Calibri"/>
          <w:sz w:val="23"/>
          <w:szCs w:val="23"/>
        </w:rPr>
        <w:t xml:space="preserve">- </w:t>
      </w:r>
      <w:proofErr w:type="gramStart"/>
      <w:r>
        <w:rPr>
          <w:rFonts w:ascii="Arial Narrow" w:hAnsi="Arial Narrow" w:cs="Calibri"/>
          <w:sz w:val="23"/>
          <w:szCs w:val="23"/>
        </w:rPr>
        <w:t>формирање</w:t>
      </w:r>
      <w:r w:rsidR="0070125D">
        <w:rPr>
          <w:rFonts w:ascii="Arial Narrow" w:hAnsi="Arial Narrow" w:cs="Calibri"/>
          <w:sz w:val="23"/>
          <w:szCs w:val="23"/>
          <w:lang/>
        </w:rPr>
        <w:t>м</w:t>
      </w:r>
      <w:proofErr w:type="gramEnd"/>
      <w:r>
        <w:rPr>
          <w:rFonts w:ascii="Arial Narrow" w:hAnsi="Arial Narrow" w:cs="Calibri"/>
          <w:sz w:val="23"/>
          <w:szCs w:val="23"/>
        </w:rPr>
        <w:t xml:space="preserve"> концептуалног  решења</w:t>
      </w:r>
      <w:r w:rsidR="00794882" w:rsidRPr="00794882">
        <w:rPr>
          <w:rFonts w:ascii="Arial Narrow" w:hAnsi="Arial Narrow" w:cs="Calibri"/>
          <w:sz w:val="23"/>
          <w:szCs w:val="23"/>
        </w:rPr>
        <w:t xml:space="preserve"> објекта применити мере са еколошког аспекта и укључити зеленило и зелене површина чија структура и наме</w:t>
      </w:r>
      <w:r>
        <w:rPr>
          <w:rFonts w:ascii="Arial Narrow" w:hAnsi="Arial Narrow" w:cs="Calibri"/>
          <w:sz w:val="23"/>
          <w:szCs w:val="23"/>
        </w:rPr>
        <w:t>на подржавају функције простора;</w:t>
      </w:r>
    </w:p>
    <w:p w:rsidR="00794882" w:rsidRDefault="00794882" w:rsidP="00794882">
      <w:pPr>
        <w:widowControl/>
        <w:autoSpaceDE w:val="0"/>
        <w:autoSpaceDN w:val="0"/>
        <w:adjustRightInd w:val="0"/>
        <w:rPr>
          <w:rFonts w:ascii="Arial Narrow" w:hAnsi="Arial Narrow" w:cs="Calibri"/>
          <w:sz w:val="23"/>
          <w:szCs w:val="23"/>
        </w:rPr>
      </w:pPr>
      <w:r w:rsidRPr="00794882">
        <w:rPr>
          <w:rFonts w:ascii="Arial Narrow" w:hAnsi="Arial Narrow" w:cs="Calibri"/>
          <w:sz w:val="23"/>
          <w:szCs w:val="23"/>
        </w:rPr>
        <w:t xml:space="preserve">- </w:t>
      </w:r>
      <w:proofErr w:type="gramStart"/>
      <w:r w:rsidRPr="00794882">
        <w:rPr>
          <w:rFonts w:ascii="Arial Narrow" w:hAnsi="Arial Narrow" w:cs="Calibri"/>
          <w:sz w:val="23"/>
          <w:szCs w:val="23"/>
        </w:rPr>
        <w:t>применити</w:t>
      </w:r>
      <w:proofErr w:type="gramEnd"/>
      <w:r w:rsidRPr="00794882">
        <w:rPr>
          <w:rFonts w:ascii="Arial Narrow" w:hAnsi="Arial Narrow" w:cs="Calibri"/>
          <w:sz w:val="23"/>
          <w:szCs w:val="23"/>
        </w:rPr>
        <w:t xml:space="preserve"> рационалне концепте који су штедљиви, еколошки оп</w:t>
      </w:r>
      <w:r w:rsidR="00E07A86">
        <w:rPr>
          <w:rFonts w:ascii="Arial Narrow" w:hAnsi="Arial Narrow" w:cs="Calibri"/>
          <w:sz w:val="23"/>
          <w:szCs w:val="23"/>
        </w:rPr>
        <w:t>равдани и енергетски економични;</w:t>
      </w:r>
    </w:p>
    <w:p w:rsidR="00906569" w:rsidRDefault="00906569" w:rsidP="00906569">
      <w:pPr>
        <w:widowControl/>
        <w:autoSpaceDE w:val="0"/>
        <w:autoSpaceDN w:val="0"/>
        <w:adjustRightInd w:val="0"/>
        <w:rPr>
          <w:rFonts w:ascii="Arial Narrow" w:hAnsi="Arial Narrow" w:cs="Calibri"/>
          <w:sz w:val="23"/>
          <w:szCs w:val="23"/>
        </w:rPr>
      </w:pPr>
    </w:p>
    <w:p w:rsidR="003A3DC1" w:rsidRPr="00387A97" w:rsidRDefault="003A3DC1" w:rsidP="003A3DC1">
      <w:pPr>
        <w:widowControl/>
        <w:autoSpaceDE w:val="0"/>
        <w:autoSpaceDN w:val="0"/>
        <w:adjustRightInd w:val="0"/>
        <w:rPr>
          <w:rFonts w:ascii="Arial Narrow" w:hAnsi="Arial Narrow" w:cs="Calibri"/>
        </w:rPr>
      </w:pPr>
      <w:r w:rsidRPr="00387A97">
        <w:rPr>
          <w:rFonts w:ascii="Arial Narrow" w:hAnsi="Arial Narrow" w:cs="Calibri"/>
        </w:rPr>
        <w:t>Посебну пажњу обратити на:</w:t>
      </w:r>
    </w:p>
    <w:p w:rsidR="003A3DC1" w:rsidRPr="00387A97" w:rsidRDefault="003A3DC1" w:rsidP="003A3DC1">
      <w:pPr>
        <w:widowControl/>
        <w:autoSpaceDE w:val="0"/>
        <w:autoSpaceDN w:val="0"/>
        <w:adjustRightInd w:val="0"/>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концепт</w:t>
      </w:r>
      <w:proofErr w:type="gramEnd"/>
      <w:r w:rsidRPr="00387A97">
        <w:rPr>
          <w:rFonts w:ascii="Arial Narrow" w:hAnsi="Arial Narrow" w:cs="Calibri"/>
        </w:rPr>
        <w:t xml:space="preserve"> и актуелност пројекта;</w:t>
      </w:r>
    </w:p>
    <w:p w:rsidR="0070125D" w:rsidRPr="00387A97" w:rsidRDefault="0070125D" w:rsidP="0070125D">
      <w:pPr>
        <w:widowControl/>
        <w:autoSpaceDE w:val="0"/>
        <w:autoSpaceDN w:val="0"/>
        <w:adjustRightInd w:val="0"/>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урбанистичко-архитектонско</w:t>
      </w:r>
      <w:proofErr w:type="gramEnd"/>
      <w:r w:rsidRPr="00387A97">
        <w:rPr>
          <w:rFonts w:ascii="Arial Narrow" w:hAnsi="Arial Narrow" w:cs="Calibri"/>
        </w:rPr>
        <w:t xml:space="preserve"> обликовање и унапређење амбијенталних карактеристика;</w:t>
      </w:r>
    </w:p>
    <w:p w:rsidR="003A3DC1" w:rsidRPr="00387A97" w:rsidRDefault="003A3DC1" w:rsidP="003A3DC1">
      <w:pPr>
        <w:widowControl/>
        <w:autoSpaceDE w:val="0"/>
        <w:autoSpaceDN w:val="0"/>
        <w:adjustRightInd w:val="0"/>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квалитет</w:t>
      </w:r>
      <w:proofErr w:type="gramEnd"/>
      <w:r w:rsidRPr="00387A97">
        <w:rPr>
          <w:rFonts w:ascii="Arial Narrow" w:hAnsi="Arial Narrow" w:cs="Calibri"/>
        </w:rPr>
        <w:t xml:space="preserve"> решења у </w:t>
      </w:r>
      <w:r w:rsidR="0070125D" w:rsidRPr="00387A97">
        <w:rPr>
          <w:rFonts w:ascii="Arial Narrow" w:hAnsi="Arial Narrow" w:cs="Calibri"/>
          <w:lang/>
        </w:rPr>
        <w:t xml:space="preserve">ширем </w:t>
      </w:r>
      <w:r w:rsidRPr="00387A97">
        <w:rPr>
          <w:rFonts w:ascii="Arial Narrow" w:hAnsi="Arial Narrow" w:cs="Calibri"/>
        </w:rPr>
        <w:t>контексту;</w:t>
      </w:r>
    </w:p>
    <w:p w:rsidR="003A3DC1" w:rsidRPr="00387A97" w:rsidRDefault="003A3DC1" w:rsidP="003A3DC1">
      <w:pPr>
        <w:widowControl/>
        <w:autoSpaceDE w:val="0"/>
        <w:autoSpaceDN w:val="0"/>
        <w:adjustRightInd w:val="0"/>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програмску</w:t>
      </w:r>
      <w:proofErr w:type="gramEnd"/>
      <w:r w:rsidRPr="00387A97">
        <w:rPr>
          <w:rFonts w:ascii="Arial Narrow" w:hAnsi="Arial Narrow" w:cs="Calibri"/>
        </w:rPr>
        <w:t xml:space="preserve"> и тржишну оправданост предложеног решења и атрактивност пројекта;</w:t>
      </w:r>
    </w:p>
    <w:p w:rsidR="00387A97" w:rsidRPr="00387A97" w:rsidRDefault="00387A97" w:rsidP="003A3DC1">
      <w:pPr>
        <w:widowControl/>
        <w:autoSpaceDE w:val="0"/>
        <w:autoSpaceDN w:val="0"/>
        <w:adjustRightInd w:val="0"/>
        <w:rPr>
          <w:rFonts w:ascii="Arial Narrow" w:hAnsi="Arial Narrow" w:cs="Calibri"/>
        </w:rPr>
      </w:pPr>
    </w:p>
    <w:p w:rsidR="00387A97" w:rsidRPr="00387A97" w:rsidRDefault="00387A97" w:rsidP="003A3DC1">
      <w:pPr>
        <w:widowControl/>
        <w:autoSpaceDE w:val="0"/>
        <w:autoSpaceDN w:val="0"/>
        <w:adjustRightInd w:val="0"/>
        <w:rPr>
          <w:rFonts w:ascii="Arial Narrow" w:hAnsi="Arial Narrow" w:cs="Calibri"/>
        </w:rPr>
      </w:pPr>
    </w:p>
    <w:p w:rsidR="006A11BE" w:rsidRPr="00387A97" w:rsidRDefault="006A11BE" w:rsidP="00B31E66">
      <w:pPr>
        <w:widowControl/>
        <w:autoSpaceDE w:val="0"/>
        <w:autoSpaceDN w:val="0"/>
        <w:adjustRightInd w:val="0"/>
        <w:rPr>
          <w:rFonts w:ascii="Arial Narrow" w:hAnsi="Arial Narrow" w:cs="Calibri"/>
        </w:rPr>
      </w:pPr>
      <w:r w:rsidRPr="00387A97">
        <w:rPr>
          <w:rFonts w:ascii="Arial Narrow" w:hAnsi="Arial Narrow"/>
          <w:b/>
        </w:rPr>
        <w:t>4.2.4</w:t>
      </w:r>
      <w:proofErr w:type="gramStart"/>
      <w:r w:rsidRPr="00387A97">
        <w:rPr>
          <w:rFonts w:ascii="Arial Narrow" w:hAnsi="Arial Narrow"/>
          <w:b/>
        </w:rPr>
        <w:t>.  Пројектни</w:t>
      </w:r>
      <w:proofErr w:type="gramEnd"/>
      <w:r w:rsidRPr="00387A97">
        <w:rPr>
          <w:rFonts w:ascii="Arial Narrow" w:hAnsi="Arial Narrow"/>
          <w:b/>
        </w:rPr>
        <w:t xml:space="preserve"> задатак за блок 3б3</w:t>
      </w:r>
    </w:p>
    <w:p w:rsidR="006A11BE" w:rsidRPr="00387A97" w:rsidRDefault="006A11BE" w:rsidP="00906569">
      <w:pPr>
        <w:widowControl/>
        <w:autoSpaceDE w:val="0"/>
        <w:autoSpaceDN w:val="0"/>
        <w:adjustRightInd w:val="0"/>
        <w:rPr>
          <w:rFonts w:ascii="Arial Narrow" w:hAnsi="Arial Narrow" w:cs="Calibri"/>
        </w:rPr>
      </w:pPr>
    </w:p>
    <w:p w:rsidR="006A11BE" w:rsidRPr="00387A97" w:rsidRDefault="004A2A71" w:rsidP="00906569">
      <w:pPr>
        <w:widowControl/>
        <w:autoSpaceDE w:val="0"/>
        <w:autoSpaceDN w:val="0"/>
        <w:adjustRightInd w:val="0"/>
        <w:rPr>
          <w:rFonts w:ascii="Arial Narrow" w:hAnsi="Arial Narrow" w:cs="Calibri"/>
        </w:rPr>
      </w:pPr>
      <w:r w:rsidRPr="00387A97">
        <w:rPr>
          <w:rFonts w:ascii="Arial Narrow" w:hAnsi="Arial Narrow"/>
        </w:rPr>
        <w:t xml:space="preserve">Блок 3б3 се простире </w:t>
      </w:r>
      <w:proofErr w:type="gramStart"/>
      <w:r w:rsidRPr="00387A97">
        <w:rPr>
          <w:rFonts w:ascii="Arial Narrow" w:hAnsi="Arial Narrow"/>
        </w:rPr>
        <w:t>на  КП</w:t>
      </w:r>
      <w:proofErr w:type="gramEnd"/>
      <w:r w:rsidRPr="00387A97">
        <w:rPr>
          <w:rFonts w:ascii="Arial Narrow" w:hAnsi="Arial Narrow"/>
        </w:rPr>
        <w:t xml:space="preserve"> </w:t>
      </w:r>
      <w:r w:rsidR="00F67426" w:rsidRPr="00387A97">
        <w:rPr>
          <w:rFonts w:ascii="Arial Narrow" w:hAnsi="Arial Narrow"/>
        </w:rPr>
        <w:t xml:space="preserve"> </w:t>
      </w:r>
      <w:r w:rsidR="000A247D" w:rsidRPr="00387A97">
        <w:rPr>
          <w:rFonts w:ascii="Arial Narrow" w:hAnsi="Arial Narrow"/>
        </w:rPr>
        <w:t>607/2</w:t>
      </w:r>
      <w:r w:rsidRPr="00387A97">
        <w:rPr>
          <w:rFonts w:ascii="Arial Narrow" w:hAnsi="Arial Narrow"/>
        </w:rPr>
        <w:t>,</w:t>
      </w:r>
      <w:r w:rsidR="000A247D" w:rsidRPr="00387A97">
        <w:rPr>
          <w:rFonts w:ascii="Arial Narrow" w:hAnsi="Arial Narrow"/>
        </w:rPr>
        <w:t xml:space="preserve"> 609/1 </w:t>
      </w:r>
      <w:r w:rsidRPr="00387A97">
        <w:rPr>
          <w:rFonts w:ascii="Arial Narrow" w:hAnsi="Arial Narrow"/>
        </w:rPr>
        <w:t xml:space="preserve">и делу </w:t>
      </w:r>
      <w:r w:rsidR="000A247D" w:rsidRPr="00387A97">
        <w:rPr>
          <w:rFonts w:ascii="Arial Narrow" w:hAnsi="Arial Narrow"/>
        </w:rPr>
        <w:t xml:space="preserve">611/1 </w:t>
      </w:r>
      <w:r w:rsidRPr="00387A97">
        <w:rPr>
          <w:rFonts w:ascii="Arial Narrow" w:hAnsi="Arial Narrow"/>
        </w:rPr>
        <w:t>КО Обреновац, у границама задатим ПДР-ом</w:t>
      </w:r>
      <w:r w:rsidR="00630A28" w:rsidRPr="00387A97">
        <w:rPr>
          <w:rFonts w:ascii="Arial Narrow" w:hAnsi="Arial Narrow"/>
        </w:rPr>
        <w:t>.</w:t>
      </w:r>
    </w:p>
    <w:p w:rsidR="006A11BE" w:rsidRPr="00387A97" w:rsidRDefault="006A11BE" w:rsidP="00906569">
      <w:pPr>
        <w:widowControl/>
        <w:autoSpaceDE w:val="0"/>
        <w:autoSpaceDN w:val="0"/>
        <w:adjustRightInd w:val="0"/>
        <w:rPr>
          <w:rFonts w:ascii="Arial Narrow" w:hAnsi="Arial Narrow" w:cs="Calibri"/>
        </w:rPr>
      </w:pPr>
    </w:p>
    <w:p w:rsidR="006A11BE" w:rsidRPr="00387A97" w:rsidRDefault="008208AA" w:rsidP="00A1621D">
      <w:pPr>
        <w:widowControl/>
        <w:autoSpaceDE w:val="0"/>
        <w:autoSpaceDN w:val="0"/>
        <w:adjustRightInd w:val="0"/>
        <w:jc w:val="both"/>
        <w:rPr>
          <w:rFonts w:ascii="Arial Narrow" w:hAnsi="Arial Narrow" w:cs="Calibri"/>
        </w:rPr>
      </w:pPr>
      <w:r w:rsidRPr="00387A97">
        <w:rPr>
          <w:rFonts w:ascii="Arial Narrow" w:hAnsi="Arial Narrow" w:cs="Calibri"/>
        </w:rPr>
        <w:t>На предметним парцелама је потребно дати идејно решење објекта ватрогасне</w:t>
      </w:r>
      <w:r w:rsidR="0066570B" w:rsidRPr="00387A97">
        <w:rPr>
          <w:rFonts w:ascii="Arial Narrow" w:hAnsi="Arial Narrow" w:cs="Calibri"/>
        </w:rPr>
        <w:t xml:space="preserve"> </w:t>
      </w:r>
      <w:proofErr w:type="gramStart"/>
      <w:r w:rsidR="0066570B" w:rsidRPr="00387A97">
        <w:rPr>
          <w:rFonts w:ascii="Arial Narrow" w:hAnsi="Arial Narrow" w:cs="Calibri"/>
        </w:rPr>
        <w:t xml:space="preserve">станице </w:t>
      </w:r>
      <w:r w:rsidRPr="00387A97">
        <w:rPr>
          <w:rFonts w:ascii="Arial Narrow" w:hAnsi="Arial Narrow" w:cs="Calibri"/>
        </w:rPr>
        <w:t xml:space="preserve"> и</w:t>
      </w:r>
      <w:proofErr w:type="gramEnd"/>
      <w:r w:rsidRPr="00387A97">
        <w:rPr>
          <w:rFonts w:ascii="Arial Narrow" w:hAnsi="Arial Narrow" w:cs="Calibri"/>
        </w:rPr>
        <w:t xml:space="preserve"> полицијске станице.</w:t>
      </w:r>
    </w:p>
    <w:p w:rsidR="003134D0" w:rsidRPr="00387A97" w:rsidRDefault="003134D0" w:rsidP="00A1621D">
      <w:pPr>
        <w:widowControl/>
        <w:autoSpaceDE w:val="0"/>
        <w:autoSpaceDN w:val="0"/>
        <w:adjustRightInd w:val="0"/>
        <w:jc w:val="both"/>
        <w:rPr>
          <w:rFonts w:ascii="Arial Narrow" w:hAnsi="Arial Narrow" w:cs="Calibri"/>
        </w:rPr>
      </w:pPr>
      <w:r w:rsidRPr="00387A97">
        <w:rPr>
          <w:rFonts w:ascii="Arial Narrow" w:hAnsi="Arial Narrow" w:cs="Calibri"/>
        </w:rPr>
        <w:t xml:space="preserve">У односу на потребне просторне капацитете и планирану површину за ове садржаје, препорука је да се ова два програма интегришу у јединствену физичку структуру, са функционално </w:t>
      </w:r>
      <w:proofErr w:type="gramStart"/>
      <w:r w:rsidRPr="00387A97">
        <w:rPr>
          <w:rFonts w:ascii="Arial Narrow" w:hAnsi="Arial Narrow" w:cs="Calibri"/>
        </w:rPr>
        <w:t>аутономним  јединицама</w:t>
      </w:r>
      <w:proofErr w:type="gramEnd"/>
      <w:r w:rsidRPr="00387A97">
        <w:rPr>
          <w:rFonts w:ascii="Arial Narrow" w:hAnsi="Arial Narrow" w:cs="Calibri"/>
        </w:rPr>
        <w:t>.</w:t>
      </w:r>
    </w:p>
    <w:p w:rsidR="00A1621D" w:rsidRPr="00387A97" w:rsidRDefault="00A1621D" w:rsidP="00A1621D">
      <w:pPr>
        <w:widowControl/>
        <w:autoSpaceDE w:val="0"/>
        <w:autoSpaceDN w:val="0"/>
        <w:adjustRightInd w:val="0"/>
        <w:jc w:val="both"/>
        <w:rPr>
          <w:rFonts w:ascii="Arial Narrow" w:hAnsi="Arial Narrow" w:cs="Calibri"/>
        </w:rPr>
      </w:pPr>
    </w:p>
    <w:p w:rsidR="00E969DD" w:rsidRPr="00D10495" w:rsidRDefault="00605820" w:rsidP="00A1621D">
      <w:pPr>
        <w:widowControl/>
        <w:autoSpaceDE w:val="0"/>
        <w:autoSpaceDN w:val="0"/>
        <w:adjustRightInd w:val="0"/>
        <w:jc w:val="both"/>
        <w:rPr>
          <w:rFonts w:ascii="Arial Narrow" w:hAnsi="Arial Narrow" w:cs="Calibri"/>
          <w:lang/>
        </w:rPr>
      </w:pPr>
      <w:r>
        <w:rPr>
          <w:rFonts w:ascii="Arial Narrow" w:hAnsi="Arial Narrow" w:cs="Calibri"/>
          <w:b/>
          <w:lang/>
        </w:rPr>
        <w:t xml:space="preserve">А - </w:t>
      </w:r>
      <w:r w:rsidR="00D10495">
        <w:rPr>
          <w:rFonts w:ascii="Arial Narrow" w:hAnsi="Arial Narrow" w:cs="Calibri"/>
          <w:b/>
          <w:lang/>
        </w:rPr>
        <w:t>ВАТРОГАСНА СТАНИЦА</w:t>
      </w:r>
    </w:p>
    <w:p w:rsidR="00E969DD" w:rsidRPr="00387A97" w:rsidRDefault="00E969DD" w:rsidP="00A1621D">
      <w:pPr>
        <w:widowControl/>
        <w:autoSpaceDE w:val="0"/>
        <w:autoSpaceDN w:val="0"/>
        <w:adjustRightInd w:val="0"/>
        <w:jc w:val="both"/>
        <w:rPr>
          <w:rFonts w:ascii="Arial Narrow" w:hAnsi="Arial Narrow" w:cs="Calibri"/>
        </w:rPr>
      </w:pPr>
    </w:p>
    <w:p w:rsidR="0066570B" w:rsidRPr="00387A97" w:rsidRDefault="00A1621D" w:rsidP="00A1621D">
      <w:pPr>
        <w:widowControl/>
        <w:autoSpaceDE w:val="0"/>
        <w:autoSpaceDN w:val="0"/>
        <w:adjustRightInd w:val="0"/>
        <w:jc w:val="both"/>
        <w:rPr>
          <w:rFonts w:ascii="Arial Narrow" w:hAnsi="Arial Narrow" w:cs="Calibri"/>
        </w:rPr>
      </w:pPr>
      <w:r w:rsidRPr="00387A97">
        <w:rPr>
          <w:rFonts w:ascii="Arial Narrow" w:hAnsi="Arial Narrow" w:cs="Calibri"/>
        </w:rPr>
        <w:t xml:space="preserve">Ватрогасну станицу позициониранати у северном делу блока, </w:t>
      </w:r>
      <w:r w:rsidR="00297467" w:rsidRPr="00387A97">
        <w:rPr>
          <w:rFonts w:ascii="Arial Narrow" w:hAnsi="Arial Narrow" w:cs="Calibri"/>
        </w:rPr>
        <w:t>са оријентацијо</w:t>
      </w:r>
      <w:r w:rsidRPr="00387A97">
        <w:rPr>
          <w:rFonts w:ascii="Arial Narrow" w:hAnsi="Arial Narrow" w:cs="Calibri"/>
        </w:rPr>
        <w:t>м на улицу Мајора Небојше Тепавца</w:t>
      </w:r>
      <w:r w:rsidR="0066570B"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 xml:space="preserve">За објекат ватрогасне станице, нивоа чете, </w:t>
      </w:r>
      <w:proofErr w:type="gramStart"/>
      <w:r w:rsidR="00297467" w:rsidRPr="00387A97">
        <w:rPr>
          <w:rFonts w:ascii="Arial Narrow" w:hAnsi="Arial Narrow" w:cs="Calibri"/>
        </w:rPr>
        <w:t>( спасилачка</w:t>
      </w:r>
      <w:proofErr w:type="gramEnd"/>
      <w:r w:rsidR="00297467" w:rsidRPr="00387A97">
        <w:rPr>
          <w:rFonts w:ascii="Arial Narrow" w:hAnsi="Arial Narrow" w:cs="Calibri"/>
        </w:rPr>
        <w:t xml:space="preserve"> јединица Обреновац </w:t>
      </w:r>
      <w:r w:rsidRPr="00387A97">
        <w:rPr>
          <w:rFonts w:ascii="Arial Narrow" w:hAnsi="Arial Narrow" w:cs="Calibri"/>
        </w:rPr>
        <w:t xml:space="preserve">по систематизацији </w:t>
      </w:r>
      <w:r w:rsidR="00297467" w:rsidRPr="00387A97">
        <w:rPr>
          <w:rFonts w:ascii="Arial Narrow" w:hAnsi="Arial Narrow" w:cs="Calibri"/>
        </w:rPr>
        <w:t xml:space="preserve">има </w:t>
      </w:r>
      <w:r w:rsidRPr="00387A97">
        <w:rPr>
          <w:rFonts w:ascii="Arial Narrow" w:hAnsi="Arial Narrow" w:cs="Calibri"/>
        </w:rPr>
        <w:t>57 радника), потребе</w:t>
      </w:r>
      <w:r w:rsidR="00297467" w:rsidRPr="00387A97">
        <w:rPr>
          <w:rFonts w:ascii="Arial Narrow" w:hAnsi="Arial Narrow" w:cs="Calibri"/>
        </w:rPr>
        <w:t xml:space="preserve"> је остварити </w:t>
      </w:r>
      <w:r w:rsidRPr="00387A97">
        <w:rPr>
          <w:rFonts w:ascii="Arial Narrow" w:hAnsi="Arial Narrow" w:cs="Calibri"/>
        </w:rPr>
        <w:t>следеће</w:t>
      </w:r>
      <w:r w:rsidR="00297467" w:rsidRPr="00387A97">
        <w:rPr>
          <w:rFonts w:ascii="Arial Narrow" w:hAnsi="Arial Narrow" w:cs="Calibri"/>
        </w:rPr>
        <w:t xml:space="preserve"> минимуме </w:t>
      </w:r>
      <w:r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p>
    <w:p w:rsidR="006873D9" w:rsidRPr="00387A97" w:rsidRDefault="006873D9" w:rsidP="0066570B">
      <w:pPr>
        <w:widowControl/>
        <w:autoSpaceDE w:val="0"/>
        <w:autoSpaceDN w:val="0"/>
        <w:adjustRightInd w:val="0"/>
        <w:jc w:val="both"/>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предњи</w:t>
      </w:r>
      <w:proofErr w:type="gramEnd"/>
      <w:r w:rsidRPr="00387A97">
        <w:rPr>
          <w:rFonts w:ascii="Arial Narrow" w:hAnsi="Arial Narrow" w:cs="Calibri"/>
        </w:rPr>
        <w:t xml:space="preserve"> део објекта - дужине 30 метара (7 боксова);</w:t>
      </w:r>
    </w:p>
    <w:p w:rsidR="0066570B" w:rsidRPr="00387A97" w:rsidRDefault="006873D9" w:rsidP="0066570B">
      <w:pPr>
        <w:widowControl/>
        <w:autoSpaceDE w:val="0"/>
        <w:autoSpaceDN w:val="0"/>
        <w:adjustRightInd w:val="0"/>
        <w:jc w:val="both"/>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б</w:t>
      </w:r>
      <w:r w:rsidR="0066570B" w:rsidRPr="00387A97">
        <w:rPr>
          <w:rFonts w:ascii="Arial Narrow" w:hAnsi="Arial Narrow" w:cs="Calibri"/>
        </w:rPr>
        <w:t>очни</w:t>
      </w:r>
      <w:proofErr w:type="gramEnd"/>
      <w:r w:rsidR="0066570B" w:rsidRPr="00387A97">
        <w:rPr>
          <w:rFonts w:ascii="Arial Narrow" w:hAnsi="Arial Narrow" w:cs="Calibri"/>
        </w:rPr>
        <w:t xml:space="preserve"> део објект</w:t>
      </w:r>
      <w:r w:rsidRPr="00387A97">
        <w:rPr>
          <w:rFonts w:ascii="Arial Narrow" w:hAnsi="Arial Narrow" w:cs="Calibri"/>
        </w:rPr>
        <w:t>а - минимум 17 метара;</w:t>
      </w:r>
    </w:p>
    <w:p w:rsidR="00B31E66" w:rsidRDefault="006873D9" w:rsidP="0066570B">
      <w:pPr>
        <w:widowControl/>
        <w:autoSpaceDE w:val="0"/>
        <w:autoSpaceDN w:val="0"/>
        <w:adjustRightInd w:val="0"/>
        <w:jc w:val="both"/>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в</w:t>
      </w:r>
      <w:r w:rsidR="0066570B" w:rsidRPr="00387A97">
        <w:rPr>
          <w:rFonts w:ascii="Arial Narrow" w:hAnsi="Arial Narrow" w:cs="Calibri"/>
        </w:rPr>
        <w:t>исина</w:t>
      </w:r>
      <w:proofErr w:type="gramEnd"/>
      <w:r w:rsidR="0066570B" w:rsidRPr="00387A97">
        <w:rPr>
          <w:rFonts w:ascii="Arial Narrow" w:hAnsi="Arial Narrow" w:cs="Calibri"/>
        </w:rPr>
        <w:t xml:space="preserve"> гаражног простора (од пода гараже до пода горње етаже) максимум 5,5 метара, а висина самог гаражног простора (од пода </w:t>
      </w:r>
      <w:r w:rsidRPr="00387A97">
        <w:rPr>
          <w:rFonts w:ascii="Arial Narrow" w:hAnsi="Arial Narrow" w:cs="Calibri"/>
        </w:rPr>
        <w:t>до плафона) не мањи од 5 метара;</w:t>
      </w:r>
      <w:r w:rsidR="00B31E66" w:rsidRPr="00387A97">
        <w:rPr>
          <w:rFonts w:ascii="Arial Narrow" w:hAnsi="Arial Narrow" w:cs="Calibri"/>
        </w:rPr>
        <w:t xml:space="preserve"> </w:t>
      </w:r>
    </w:p>
    <w:p w:rsidR="00C5064C" w:rsidRDefault="00C5064C" w:rsidP="0066570B">
      <w:pPr>
        <w:widowControl/>
        <w:autoSpaceDE w:val="0"/>
        <w:autoSpaceDN w:val="0"/>
        <w:adjustRightInd w:val="0"/>
        <w:jc w:val="both"/>
        <w:rPr>
          <w:rFonts w:ascii="Arial Narrow" w:hAnsi="Arial Narrow" w:cs="Calibri"/>
        </w:rPr>
      </w:pPr>
    </w:p>
    <w:p w:rsidR="00C5064C" w:rsidRPr="00387A97" w:rsidRDefault="00C5064C" w:rsidP="00C5064C">
      <w:pPr>
        <w:widowControl/>
        <w:autoSpaceDE w:val="0"/>
        <w:autoSpaceDN w:val="0"/>
        <w:adjustRightInd w:val="0"/>
        <w:jc w:val="both"/>
        <w:rPr>
          <w:rFonts w:ascii="Arial Narrow" w:hAnsi="Arial Narrow" w:cs="Calibri"/>
        </w:rPr>
      </w:pPr>
      <w:r w:rsidRPr="00387A97">
        <w:rPr>
          <w:rFonts w:ascii="Arial Narrow" w:hAnsi="Arial Narrow" w:cs="Calibri"/>
        </w:rPr>
        <w:t>Поред наведеног, објекат ватрогасно спасилачке јединице треба да поседује и плато за увежбавање, прање црева и опреме и за остале редовне активности (површине око 200 m2). Плато за вежбање би требао да буде независан од платоа испред гаражног простора, да не омета излазак возила на интервенцију.</w:t>
      </w:r>
    </w:p>
    <w:p w:rsidR="00C5064C" w:rsidRPr="00387A97" w:rsidRDefault="00C5064C" w:rsidP="0066570B">
      <w:pPr>
        <w:widowControl/>
        <w:autoSpaceDE w:val="0"/>
        <w:autoSpaceDN w:val="0"/>
        <w:adjustRightInd w:val="0"/>
        <w:jc w:val="both"/>
        <w:rPr>
          <w:rFonts w:ascii="Arial Narrow" w:hAnsi="Arial Narrow" w:cs="Calibri"/>
        </w:rPr>
      </w:pPr>
    </w:p>
    <w:p w:rsidR="0066570B" w:rsidRDefault="0066570B" w:rsidP="0066570B">
      <w:pPr>
        <w:widowControl/>
        <w:autoSpaceDE w:val="0"/>
        <w:autoSpaceDN w:val="0"/>
        <w:adjustRightInd w:val="0"/>
        <w:jc w:val="both"/>
        <w:rPr>
          <w:rFonts w:ascii="Arial Narrow" w:hAnsi="Arial Narrow" w:cs="Calibri"/>
        </w:rPr>
      </w:pPr>
    </w:p>
    <w:p w:rsidR="006D5A11" w:rsidRDefault="006D5A11" w:rsidP="0066570B">
      <w:pPr>
        <w:widowControl/>
        <w:autoSpaceDE w:val="0"/>
        <w:autoSpaceDN w:val="0"/>
        <w:adjustRightInd w:val="0"/>
        <w:jc w:val="both"/>
        <w:rPr>
          <w:rFonts w:ascii="Arial Narrow" w:hAnsi="Arial Narrow" w:cs="Calibri"/>
        </w:rPr>
      </w:pPr>
    </w:p>
    <w:p w:rsidR="006D5A11" w:rsidRDefault="006D5A11" w:rsidP="0066570B">
      <w:pPr>
        <w:widowControl/>
        <w:autoSpaceDE w:val="0"/>
        <w:autoSpaceDN w:val="0"/>
        <w:adjustRightInd w:val="0"/>
        <w:jc w:val="both"/>
        <w:rPr>
          <w:rFonts w:ascii="Arial Narrow" w:hAnsi="Arial Narrow" w:cs="Calibri"/>
        </w:rPr>
      </w:pPr>
    </w:p>
    <w:p w:rsidR="006D5A11" w:rsidRPr="00387A97" w:rsidRDefault="006D5A11" w:rsidP="0066570B">
      <w:pPr>
        <w:widowControl/>
        <w:autoSpaceDE w:val="0"/>
        <w:autoSpaceDN w:val="0"/>
        <w:adjustRightInd w:val="0"/>
        <w:jc w:val="both"/>
        <w:rPr>
          <w:rFonts w:ascii="Arial Narrow" w:hAnsi="Arial Narrow" w:cs="Calibri"/>
        </w:rPr>
      </w:pPr>
    </w:p>
    <w:p w:rsidR="00A35F8C" w:rsidRPr="00387A97" w:rsidRDefault="00F337C2" w:rsidP="0066570B">
      <w:pPr>
        <w:widowControl/>
        <w:autoSpaceDE w:val="0"/>
        <w:autoSpaceDN w:val="0"/>
        <w:adjustRightInd w:val="0"/>
        <w:jc w:val="both"/>
        <w:rPr>
          <w:rFonts w:ascii="Arial Narrow" w:hAnsi="Arial Narrow" w:cs="Calibri"/>
        </w:rPr>
      </w:pPr>
      <w:r w:rsidRPr="00387A97">
        <w:rPr>
          <w:rFonts w:ascii="Arial Narrow" w:hAnsi="Arial Narrow" w:cs="Calibri"/>
        </w:rPr>
        <w:t>Биланс корисних површина</w:t>
      </w:r>
      <w:r w:rsidR="00A35F8C" w:rsidRPr="00387A97">
        <w:rPr>
          <w:rFonts w:ascii="Arial Narrow" w:hAnsi="Arial Narrow" w:cs="Calibri"/>
        </w:rPr>
        <w:t>:</w:t>
      </w:r>
    </w:p>
    <w:p w:rsidR="00B31E66" w:rsidRPr="00387A97" w:rsidRDefault="00B31E66" w:rsidP="0066570B">
      <w:pPr>
        <w:widowControl/>
        <w:autoSpaceDE w:val="0"/>
        <w:autoSpaceDN w:val="0"/>
        <w:adjustRightInd w:val="0"/>
        <w:jc w:val="both"/>
        <w:rPr>
          <w:rFonts w:ascii="Arial Narrow" w:hAnsi="Arial Narrow" w:cs="Calibri"/>
        </w:rPr>
      </w:pPr>
    </w:p>
    <w:p w:rsidR="0066570B" w:rsidRPr="00A55CC6" w:rsidRDefault="0073699D" w:rsidP="0066570B">
      <w:pPr>
        <w:widowControl/>
        <w:autoSpaceDE w:val="0"/>
        <w:autoSpaceDN w:val="0"/>
        <w:adjustRightInd w:val="0"/>
        <w:jc w:val="both"/>
        <w:rPr>
          <w:rFonts w:ascii="Arial Narrow" w:hAnsi="Arial Narrow" w:cs="Calibri"/>
          <w:b/>
        </w:rPr>
      </w:pPr>
      <w:r w:rsidRPr="00A55CC6">
        <w:rPr>
          <w:rFonts w:ascii="Arial Narrow" w:hAnsi="Arial Narrow" w:cs="Calibri"/>
          <w:b/>
        </w:rPr>
        <w:t>1</w:t>
      </w:r>
      <w:r w:rsidR="00453C1B" w:rsidRPr="00A55CC6">
        <w:rPr>
          <w:rFonts w:ascii="Arial Narrow" w:hAnsi="Arial Narrow" w:cs="Calibri"/>
          <w:b/>
        </w:rPr>
        <w:t xml:space="preserve">. </w:t>
      </w:r>
      <w:r w:rsidR="001250F0" w:rsidRPr="00A55CC6">
        <w:rPr>
          <w:rFonts w:ascii="Arial Narrow" w:hAnsi="Arial Narrow" w:cs="Calibri"/>
          <w:b/>
          <w:lang/>
        </w:rPr>
        <w:t>П</w:t>
      </w:r>
      <w:r w:rsidR="002B5AF0" w:rsidRPr="00A55CC6">
        <w:rPr>
          <w:rFonts w:ascii="Arial Narrow" w:hAnsi="Arial Narrow" w:cs="Calibri"/>
          <w:b/>
          <w:lang/>
        </w:rPr>
        <w:t>риземље</w:t>
      </w:r>
      <w:r w:rsidR="0066570B" w:rsidRPr="00A55CC6">
        <w:rPr>
          <w:rFonts w:ascii="Arial Narrow" w:hAnsi="Arial Narrow" w:cs="Calibri"/>
          <w:b/>
        </w:rPr>
        <w:t>:</w:t>
      </w:r>
    </w:p>
    <w:p w:rsidR="00A35F8C" w:rsidRPr="00387A97" w:rsidRDefault="00A35F8C" w:rsidP="0066570B">
      <w:pPr>
        <w:widowControl/>
        <w:autoSpaceDE w:val="0"/>
        <w:autoSpaceDN w:val="0"/>
        <w:adjustRightInd w:val="0"/>
        <w:jc w:val="both"/>
        <w:rPr>
          <w:rFonts w:ascii="Arial Narrow" w:hAnsi="Arial Narrow" w:cs="Calibri"/>
        </w:rPr>
      </w:pPr>
    </w:p>
    <w:p w:rsidR="00E969DD" w:rsidRPr="00387A97" w:rsidRDefault="00E969DD" w:rsidP="0066570B">
      <w:pPr>
        <w:widowControl/>
        <w:autoSpaceDE w:val="0"/>
        <w:autoSpaceDN w:val="0"/>
        <w:adjustRightInd w:val="0"/>
        <w:jc w:val="both"/>
        <w:rPr>
          <w:rFonts w:ascii="Arial Narrow" w:hAnsi="Arial Narrow" w:cs="Calibri"/>
        </w:rPr>
      </w:pPr>
      <w:r w:rsidRPr="00387A97">
        <w:rPr>
          <w:rFonts w:ascii="Arial Narrow" w:hAnsi="Arial Narrow" w:cs="Calibri"/>
        </w:rPr>
        <w:t>-            Гаража – око 300 m</w:t>
      </w:r>
      <w:r w:rsidRPr="00387A97">
        <w:rPr>
          <w:rFonts w:ascii="Arial Narrow" w:hAnsi="Arial Narrow" w:cs="Calibri"/>
          <w:vertAlign w:val="superscript"/>
        </w:rPr>
        <w:t>2</w:t>
      </w:r>
      <w:r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Командн</w:t>
      </w:r>
      <w:r w:rsidR="006873D9" w:rsidRPr="00387A97">
        <w:rPr>
          <w:rFonts w:ascii="Arial Narrow" w:hAnsi="Arial Narrow" w:cs="Calibri"/>
        </w:rPr>
        <w:t xml:space="preserve">о оперативни центар – око 15 </w:t>
      </w:r>
      <w:r w:rsidR="00A87946" w:rsidRPr="00387A97">
        <w:rPr>
          <w:rFonts w:ascii="Arial Narrow" w:hAnsi="Arial Narrow" w:cs="Calibri"/>
        </w:rPr>
        <w:t>m</w:t>
      </w:r>
      <w:r w:rsidR="00A87946" w:rsidRPr="00387A97">
        <w:rPr>
          <w:rFonts w:ascii="Arial Narrow" w:hAnsi="Arial Narrow" w:cs="Calibri"/>
          <w:vertAlign w:val="superscript"/>
        </w:rPr>
        <w:t>2</w:t>
      </w:r>
      <w:r w:rsidR="006873D9"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w:t>
      </w:r>
      <w:r w:rsidR="006873D9" w:rsidRPr="00387A97">
        <w:rPr>
          <w:rFonts w:ascii="Arial Narrow" w:hAnsi="Arial Narrow" w:cs="Calibri"/>
        </w:rPr>
        <w:t xml:space="preserve">а надзорника гараже – око 12 </w:t>
      </w:r>
      <w:proofErr w:type="gramStart"/>
      <w:r w:rsidR="00A87946" w:rsidRPr="00387A97">
        <w:rPr>
          <w:rFonts w:ascii="Arial Narrow" w:hAnsi="Arial Narrow" w:cs="Calibri"/>
        </w:rPr>
        <w:t>m</w:t>
      </w:r>
      <w:r w:rsidR="00A87946" w:rsidRPr="00387A97">
        <w:rPr>
          <w:rFonts w:ascii="Arial Narrow" w:hAnsi="Arial Narrow" w:cs="Calibri"/>
          <w:vertAlign w:val="superscript"/>
        </w:rPr>
        <w:t>2</w:t>
      </w:r>
      <w:r w:rsidR="00A87946" w:rsidRPr="00387A97">
        <w:rPr>
          <w:rFonts w:ascii="Arial Narrow" w:hAnsi="Arial Narrow" w:cs="Calibri"/>
        </w:rPr>
        <w:t xml:space="preserve"> ;</w:t>
      </w:r>
      <w:proofErr w:type="gramEnd"/>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proofErr w:type="gramStart"/>
      <w:r w:rsidR="00BD75E9" w:rsidRPr="00387A97">
        <w:rPr>
          <w:rFonts w:ascii="Arial Narrow" w:hAnsi="Arial Narrow" w:cs="Calibri"/>
        </w:rPr>
        <w:t xml:space="preserve">Санитарни </w:t>
      </w:r>
      <w:r w:rsidRPr="00387A97">
        <w:rPr>
          <w:rFonts w:ascii="Arial Narrow" w:hAnsi="Arial Narrow" w:cs="Calibri"/>
        </w:rPr>
        <w:t xml:space="preserve"> чв</w:t>
      </w:r>
      <w:r w:rsidR="006873D9" w:rsidRPr="00387A97">
        <w:rPr>
          <w:rFonts w:ascii="Arial Narrow" w:hAnsi="Arial Narrow" w:cs="Calibri"/>
        </w:rPr>
        <w:t>ор</w:t>
      </w:r>
      <w:proofErr w:type="gramEnd"/>
      <w:r w:rsidR="006873D9" w:rsidRPr="00387A97">
        <w:rPr>
          <w:rFonts w:ascii="Arial Narrow" w:hAnsi="Arial Narrow" w:cs="Calibri"/>
        </w:rPr>
        <w:t xml:space="preserve">, са туш кабинама – око 20 </w:t>
      </w:r>
      <w:r w:rsidR="00A87946" w:rsidRPr="00387A97">
        <w:rPr>
          <w:rFonts w:ascii="Arial Narrow" w:hAnsi="Arial Narrow" w:cs="Calibri"/>
        </w:rPr>
        <w:t>m</w:t>
      </w:r>
      <w:r w:rsidR="00A87946" w:rsidRPr="00387A97">
        <w:rPr>
          <w:rFonts w:ascii="Arial Narrow" w:hAnsi="Arial Narrow" w:cs="Calibri"/>
          <w:vertAlign w:val="superscript"/>
        </w:rPr>
        <w:t>2</w:t>
      </w:r>
      <w:r w:rsidR="006873D9"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6873D9" w:rsidRPr="00387A97">
        <w:rPr>
          <w:rFonts w:ascii="Arial Narrow" w:hAnsi="Arial Narrow" w:cs="Calibri"/>
        </w:rPr>
        <w:t xml:space="preserve">Гардероба за 60 радника – 60 </w:t>
      </w:r>
      <w:r w:rsidR="00A87946" w:rsidRPr="00387A97">
        <w:rPr>
          <w:rFonts w:ascii="Arial Narrow" w:hAnsi="Arial Narrow" w:cs="Calibri"/>
        </w:rPr>
        <w:t>m</w:t>
      </w:r>
      <w:r w:rsidR="00A87946" w:rsidRPr="00387A97">
        <w:rPr>
          <w:rFonts w:ascii="Arial Narrow" w:hAnsi="Arial Narrow" w:cs="Calibri"/>
          <w:vertAlign w:val="superscript"/>
        </w:rPr>
        <w:t>2</w:t>
      </w:r>
      <w:r w:rsidR="006873D9" w:rsidRPr="00387A97">
        <w:rPr>
          <w:rFonts w:ascii="Arial Narrow" w:hAnsi="Arial Narrow" w:cs="Calibri"/>
        </w:rPr>
        <w:t>;</w:t>
      </w:r>
    </w:p>
    <w:p w:rsidR="0066570B" w:rsidRPr="00387A97" w:rsidRDefault="006873D9"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Радионица – око 20 </w:t>
      </w:r>
      <w:r w:rsidR="00A87946" w:rsidRPr="00387A97">
        <w:rPr>
          <w:rFonts w:ascii="Arial Narrow" w:hAnsi="Arial Narrow" w:cs="Calibri"/>
        </w:rPr>
        <w:t>m</w:t>
      </w:r>
      <w:r w:rsidR="00A87946" w:rsidRPr="00387A97">
        <w:rPr>
          <w:rFonts w:ascii="Arial Narrow" w:hAnsi="Arial Narrow" w:cs="Calibri"/>
          <w:vertAlign w:val="superscript"/>
        </w:rPr>
        <w:t>2</w:t>
      </w:r>
      <w:r w:rsidRPr="00387A97">
        <w:rPr>
          <w:rFonts w:ascii="Arial Narrow" w:hAnsi="Arial Narrow" w:cs="Calibri"/>
        </w:rPr>
        <w:t>;</w:t>
      </w:r>
    </w:p>
    <w:p w:rsidR="0066570B" w:rsidRPr="00387A97" w:rsidRDefault="006873D9"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Спремиште – око 35 </w:t>
      </w:r>
      <w:r w:rsidR="00A87946" w:rsidRPr="00387A97">
        <w:rPr>
          <w:rFonts w:ascii="Arial Narrow" w:hAnsi="Arial Narrow" w:cs="Calibri"/>
        </w:rPr>
        <w:t>m</w:t>
      </w:r>
      <w:r w:rsidR="00A87946" w:rsidRPr="00387A97">
        <w:rPr>
          <w:rFonts w:ascii="Arial Narrow" w:hAnsi="Arial Narrow" w:cs="Calibri"/>
          <w:vertAlign w:val="superscript"/>
        </w:rPr>
        <w:t>2</w:t>
      </w:r>
      <w:r w:rsidRPr="00387A97">
        <w:rPr>
          <w:rFonts w:ascii="Arial Narrow" w:hAnsi="Arial Narrow" w:cs="Calibri"/>
        </w:rPr>
        <w:t>;</w:t>
      </w:r>
    </w:p>
    <w:p w:rsidR="0066570B" w:rsidRPr="00387A97" w:rsidRDefault="006873D9"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Магацин – око 20 </w:t>
      </w:r>
      <w:r w:rsidR="00A87946" w:rsidRPr="00387A97">
        <w:rPr>
          <w:rFonts w:ascii="Arial Narrow" w:hAnsi="Arial Narrow" w:cs="Calibri"/>
        </w:rPr>
        <w:t>m</w:t>
      </w:r>
      <w:r w:rsidR="00A87946" w:rsidRPr="00387A97">
        <w:rPr>
          <w:rFonts w:ascii="Arial Narrow" w:hAnsi="Arial Narrow" w:cs="Calibri"/>
          <w:vertAlign w:val="superscript"/>
        </w:rPr>
        <w:t>2</w:t>
      </w:r>
      <w:r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w:t>
      </w:r>
      <w:r w:rsidR="006873D9" w:rsidRPr="00387A97">
        <w:rPr>
          <w:rFonts w:ascii="Arial Narrow" w:hAnsi="Arial Narrow" w:cs="Calibri"/>
        </w:rPr>
        <w:t xml:space="preserve">омпресорска станица – око 10 </w:t>
      </w:r>
      <w:r w:rsidR="00A87946" w:rsidRPr="00387A97">
        <w:rPr>
          <w:rFonts w:ascii="Arial Narrow" w:hAnsi="Arial Narrow" w:cs="Calibri"/>
        </w:rPr>
        <w:t>m</w:t>
      </w:r>
      <w:r w:rsidR="00A87946" w:rsidRPr="00387A97">
        <w:rPr>
          <w:rFonts w:ascii="Arial Narrow" w:hAnsi="Arial Narrow" w:cs="Calibri"/>
          <w:vertAlign w:val="superscript"/>
        </w:rPr>
        <w:t>2</w:t>
      </w:r>
      <w:r w:rsidR="006873D9"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Ватрогасни торањ – око 12</w:t>
      </w:r>
      <w:r w:rsidR="006873D9" w:rsidRPr="00387A97">
        <w:rPr>
          <w:rFonts w:ascii="Arial Narrow" w:hAnsi="Arial Narrow" w:cs="Calibri"/>
        </w:rPr>
        <w:t xml:space="preserve"> </w:t>
      </w:r>
      <w:r w:rsidR="00A87946" w:rsidRPr="00387A97">
        <w:rPr>
          <w:rFonts w:ascii="Arial Narrow" w:hAnsi="Arial Narrow" w:cs="Calibri"/>
        </w:rPr>
        <w:t>m</w:t>
      </w:r>
      <w:r w:rsidR="00A87946" w:rsidRPr="00387A97">
        <w:rPr>
          <w:rFonts w:ascii="Arial Narrow" w:hAnsi="Arial Narrow" w:cs="Calibri"/>
          <w:vertAlign w:val="superscript"/>
        </w:rPr>
        <w:t>2</w:t>
      </w:r>
      <w:r w:rsidR="006873D9" w:rsidRPr="00387A97">
        <w:rPr>
          <w:rFonts w:ascii="Arial Narrow" w:hAnsi="Arial Narrow" w:cs="Calibri"/>
        </w:rPr>
        <w:t xml:space="preserve"> (у основи, 3 спрата висине);</w:t>
      </w:r>
    </w:p>
    <w:p w:rsidR="006E41A8" w:rsidRPr="00387A97" w:rsidRDefault="006E41A8" w:rsidP="0066570B">
      <w:pPr>
        <w:widowControl/>
        <w:autoSpaceDE w:val="0"/>
        <w:autoSpaceDN w:val="0"/>
        <w:adjustRightInd w:val="0"/>
        <w:jc w:val="both"/>
        <w:rPr>
          <w:rFonts w:ascii="Arial Narrow" w:hAnsi="Arial Narrow" w:cs="Calibri"/>
        </w:rPr>
      </w:pPr>
    </w:p>
    <w:p w:rsidR="006E41A8" w:rsidRPr="00387A97" w:rsidRDefault="006E41A8" w:rsidP="0066570B">
      <w:pPr>
        <w:widowControl/>
        <w:autoSpaceDE w:val="0"/>
        <w:autoSpaceDN w:val="0"/>
        <w:adjustRightInd w:val="0"/>
        <w:jc w:val="both"/>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вертикалне</w:t>
      </w:r>
      <w:proofErr w:type="gramEnd"/>
      <w:r w:rsidRPr="00387A97">
        <w:rPr>
          <w:rFonts w:ascii="Arial Narrow" w:hAnsi="Arial Narrow" w:cs="Calibri"/>
        </w:rPr>
        <w:t xml:space="preserve"> и хоризонталне комуникације</w:t>
      </w:r>
      <w:r w:rsidR="00CA62B6" w:rsidRPr="00387A97">
        <w:rPr>
          <w:rFonts w:ascii="Arial Narrow" w:hAnsi="Arial Narrow" w:cs="Calibri"/>
        </w:rPr>
        <w:t>;</w:t>
      </w:r>
    </w:p>
    <w:p w:rsidR="0066570B" w:rsidRPr="001250F0" w:rsidRDefault="0066570B" w:rsidP="0066570B">
      <w:pPr>
        <w:widowControl/>
        <w:autoSpaceDE w:val="0"/>
        <w:autoSpaceDN w:val="0"/>
        <w:adjustRightInd w:val="0"/>
        <w:jc w:val="both"/>
        <w:rPr>
          <w:rFonts w:ascii="Arial Narrow" w:hAnsi="Arial Narrow" w:cs="Calibri"/>
        </w:rPr>
      </w:pPr>
    </w:p>
    <w:p w:rsidR="00A87946" w:rsidRPr="00F15E35" w:rsidRDefault="002B5AF0" w:rsidP="0066570B">
      <w:pPr>
        <w:widowControl/>
        <w:autoSpaceDE w:val="0"/>
        <w:autoSpaceDN w:val="0"/>
        <w:adjustRightInd w:val="0"/>
        <w:jc w:val="both"/>
        <w:rPr>
          <w:rFonts w:ascii="Arial Narrow" w:hAnsi="Arial Narrow" w:cs="Calibri"/>
          <w:b/>
        </w:rPr>
      </w:pPr>
      <w:r>
        <w:rPr>
          <w:rFonts w:ascii="Arial Narrow" w:hAnsi="Arial Narrow" w:cs="Calibri"/>
          <w:b/>
          <w:lang/>
        </w:rPr>
        <w:t xml:space="preserve">Укупно: </w:t>
      </w:r>
      <w:r w:rsidR="00460B87">
        <w:rPr>
          <w:rFonts w:ascii="Arial Narrow" w:hAnsi="Arial Narrow" w:cs="Calibri"/>
          <w:b/>
          <w:lang/>
        </w:rPr>
        <w:t>п</w:t>
      </w:r>
      <w:r>
        <w:rPr>
          <w:rFonts w:ascii="Arial Narrow" w:hAnsi="Arial Narrow" w:cs="Calibri"/>
          <w:b/>
          <w:lang/>
        </w:rPr>
        <w:t>риземље</w:t>
      </w:r>
      <w:r w:rsidR="00A87946" w:rsidRPr="00F15E35">
        <w:rPr>
          <w:rFonts w:ascii="Arial Narrow" w:hAnsi="Arial Narrow" w:cs="Calibri"/>
          <w:b/>
        </w:rPr>
        <w:t xml:space="preserve"> – око </w:t>
      </w:r>
      <w:r w:rsidR="008941D9">
        <w:rPr>
          <w:rFonts w:ascii="Arial Narrow" w:hAnsi="Arial Narrow" w:cs="Calibri"/>
          <w:b/>
          <w:lang/>
        </w:rPr>
        <w:t>600</w:t>
      </w:r>
      <w:r w:rsidR="00A87946" w:rsidRPr="00F15E35">
        <w:rPr>
          <w:rFonts w:ascii="Arial Narrow" w:hAnsi="Arial Narrow" w:cs="Calibri"/>
          <w:b/>
        </w:rPr>
        <w:t xml:space="preserve"> m</w:t>
      </w:r>
      <w:r w:rsidR="00A87946" w:rsidRPr="00F15E35">
        <w:rPr>
          <w:rFonts w:ascii="Arial Narrow" w:hAnsi="Arial Narrow" w:cs="Calibri"/>
          <w:b/>
          <w:vertAlign w:val="superscript"/>
        </w:rPr>
        <w:t>2</w:t>
      </w:r>
      <w:r w:rsidR="00A87946" w:rsidRPr="00F15E35">
        <w:rPr>
          <w:rFonts w:ascii="Arial Narrow" w:hAnsi="Arial Narrow" w:cs="Calibri"/>
          <w:b/>
        </w:rPr>
        <w:t>;</w:t>
      </w:r>
    </w:p>
    <w:p w:rsidR="00E93B37" w:rsidRDefault="00E93B37" w:rsidP="0066570B">
      <w:pPr>
        <w:widowControl/>
        <w:autoSpaceDE w:val="0"/>
        <w:autoSpaceDN w:val="0"/>
        <w:adjustRightInd w:val="0"/>
        <w:jc w:val="both"/>
        <w:rPr>
          <w:rFonts w:ascii="Arial Narrow" w:hAnsi="Arial Narrow" w:cs="Calibri"/>
        </w:rPr>
      </w:pPr>
    </w:p>
    <w:p w:rsidR="00F15E35" w:rsidRDefault="00F15E35" w:rsidP="0066570B">
      <w:pPr>
        <w:widowControl/>
        <w:autoSpaceDE w:val="0"/>
        <w:autoSpaceDN w:val="0"/>
        <w:adjustRightInd w:val="0"/>
        <w:jc w:val="both"/>
        <w:rPr>
          <w:rFonts w:ascii="Arial Narrow" w:hAnsi="Arial Narrow" w:cs="Calibri"/>
        </w:rPr>
      </w:pPr>
    </w:p>
    <w:p w:rsidR="00F15E35" w:rsidRPr="00387A97" w:rsidRDefault="00F15E35" w:rsidP="0066570B">
      <w:pPr>
        <w:widowControl/>
        <w:autoSpaceDE w:val="0"/>
        <w:autoSpaceDN w:val="0"/>
        <w:adjustRightInd w:val="0"/>
        <w:jc w:val="both"/>
        <w:rPr>
          <w:rFonts w:ascii="Arial Narrow" w:hAnsi="Arial Narrow" w:cs="Calibri"/>
        </w:rPr>
      </w:pPr>
    </w:p>
    <w:p w:rsidR="0066570B" w:rsidRPr="00A55CC6" w:rsidRDefault="00453C1B" w:rsidP="0066570B">
      <w:pPr>
        <w:widowControl/>
        <w:autoSpaceDE w:val="0"/>
        <w:autoSpaceDN w:val="0"/>
        <w:adjustRightInd w:val="0"/>
        <w:jc w:val="both"/>
        <w:rPr>
          <w:rFonts w:ascii="Arial Narrow" w:hAnsi="Arial Narrow" w:cs="Calibri"/>
          <w:b/>
        </w:rPr>
      </w:pPr>
      <w:r w:rsidRPr="00A55CC6">
        <w:rPr>
          <w:rFonts w:ascii="Arial Narrow" w:hAnsi="Arial Narrow" w:cs="Calibri"/>
          <w:b/>
        </w:rPr>
        <w:t xml:space="preserve">2. </w:t>
      </w:r>
      <w:r w:rsidR="00F85E2C" w:rsidRPr="00A55CC6">
        <w:rPr>
          <w:rFonts w:ascii="Arial Narrow" w:hAnsi="Arial Narrow" w:cs="Calibri"/>
          <w:b/>
          <w:lang/>
        </w:rPr>
        <w:t>Први спрат</w:t>
      </w:r>
      <w:r w:rsidR="0066570B" w:rsidRPr="00A55CC6">
        <w:rPr>
          <w:rFonts w:ascii="Arial Narrow" w:hAnsi="Arial Narrow" w:cs="Calibri"/>
          <w:b/>
        </w:rPr>
        <w:t>:</w:t>
      </w:r>
    </w:p>
    <w:p w:rsidR="006F6177" w:rsidRPr="00387A97" w:rsidRDefault="006F6177" w:rsidP="0066570B">
      <w:pPr>
        <w:widowControl/>
        <w:autoSpaceDE w:val="0"/>
        <w:autoSpaceDN w:val="0"/>
        <w:adjustRightInd w:val="0"/>
        <w:jc w:val="both"/>
        <w:rPr>
          <w:rFonts w:ascii="Arial Narrow" w:hAnsi="Arial Narrow" w:cs="Calibri"/>
        </w:rPr>
      </w:pPr>
    </w:p>
    <w:p w:rsidR="00D1689F" w:rsidRPr="00387A97" w:rsidRDefault="00D1689F" w:rsidP="00D1689F">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вође вода – око 12 m</w:t>
      </w:r>
      <w:r w:rsidRPr="00387A97">
        <w:rPr>
          <w:rFonts w:ascii="Arial Narrow" w:hAnsi="Arial Narrow" w:cs="Calibri"/>
          <w:vertAlign w:val="superscript"/>
        </w:rPr>
        <w:t>2</w:t>
      </w:r>
      <w:r w:rsidRPr="00387A97">
        <w:rPr>
          <w:rFonts w:ascii="Arial Narrow" w:hAnsi="Arial Narrow" w:cs="Calibri"/>
        </w:rPr>
        <w:t>;</w:t>
      </w:r>
    </w:p>
    <w:p w:rsidR="00D1689F" w:rsidRDefault="00D1689F"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Теретана – око 30 m</w:t>
      </w:r>
      <w:r w:rsidRPr="00387A97">
        <w:rPr>
          <w:rFonts w:ascii="Arial Narrow" w:hAnsi="Arial Narrow" w:cs="Calibri"/>
          <w:vertAlign w:val="superscript"/>
        </w:rPr>
        <w:t>2</w:t>
      </w:r>
      <w:r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w:t>
      </w:r>
      <w:r w:rsidR="00B31E66" w:rsidRPr="00387A97">
        <w:rPr>
          <w:rFonts w:ascii="Arial Narrow" w:hAnsi="Arial Narrow" w:cs="Calibri"/>
        </w:rPr>
        <w:t xml:space="preserve">арија командира ВСЈ – око 25 </w:t>
      </w:r>
      <w:r w:rsidR="00A87946" w:rsidRPr="00387A97">
        <w:rPr>
          <w:rFonts w:ascii="Arial Narrow" w:hAnsi="Arial Narrow" w:cs="Calibri"/>
        </w:rPr>
        <w:t>m</w:t>
      </w:r>
      <w:r w:rsidR="00A87946" w:rsidRPr="00387A97">
        <w:rPr>
          <w:rFonts w:ascii="Arial Narrow" w:hAnsi="Arial Narrow" w:cs="Calibri"/>
          <w:vertAlign w:val="superscript"/>
        </w:rPr>
        <w:t>2</w:t>
      </w:r>
      <w:r w:rsidR="00B31E66"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proofErr w:type="gramStart"/>
      <w:r w:rsidRPr="00387A97">
        <w:rPr>
          <w:rFonts w:ascii="Arial Narrow" w:hAnsi="Arial Narrow" w:cs="Calibri"/>
        </w:rPr>
        <w:t>Кух</w:t>
      </w:r>
      <w:r w:rsidR="002F4FD4">
        <w:rPr>
          <w:rFonts w:ascii="Arial Narrow" w:hAnsi="Arial Narrow" w:cs="Calibri"/>
        </w:rPr>
        <w:t xml:space="preserve">иња </w:t>
      </w:r>
      <w:r w:rsidR="00B31E66" w:rsidRPr="00387A97">
        <w:rPr>
          <w:rFonts w:ascii="Arial Narrow" w:hAnsi="Arial Narrow" w:cs="Calibri"/>
        </w:rPr>
        <w:t xml:space="preserve"> са</w:t>
      </w:r>
      <w:proofErr w:type="gramEnd"/>
      <w:r w:rsidR="00B31E66" w:rsidRPr="00387A97">
        <w:rPr>
          <w:rFonts w:ascii="Arial Narrow" w:hAnsi="Arial Narrow" w:cs="Calibri"/>
        </w:rPr>
        <w:t xml:space="preserve"> трпезаријом – око 25 </w:t>
      </w:r>
      <w:r w:rsidR="00A87946" w:rsidRPr="00387A97">
        <w:rPr>
          <w:rFonts w:ascii="Arial Narrow" w:hAnsi="Arial Narrow" w:cs="Calibri"/>
        </w:rPr>
        <w:t>m</w:t>
      </w:r>
      <w:r w:rsidR="00A87946" w:rsidRPr="00387A97">
        <w:rPr>
          <w:rFonts w:ascii="Arial Narrow" w:hAnsi="Arial Narrow" w:cs="Calibri"/>
          <w:vertAlign w:val="superscript"/>
        </w:rPr>
        <w:t>2</w:t>
      </w:r>
      <w:r w:rsidR="00B31E66" w:rsidRPr="00387A97">
        <w:rPr>
          <w:rFonts w:ascii="Arial Narrow" w:hAnsi="Arial Narrow" w:cs="Calibri"/>
        </w:rPr>
        <w:t>;</w:t>
      </w:r>
    </w:p>
    <w:p w:rsidR="0066570B" w:rsidRPr="00387A97" w:rsidRDefault="00B31E66"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Дневни боравак – око 25 </w:t>
      </w:r>
      <w:r w:rsidR="00A87946" w:rsidRPr="00387A97">
        <w:rPr>
          <w:rFonts w:ascii="Arial Narrow" w:hAnsi="Arial Narrow" w:cs="Calibri"/>
        </w:rPr>
        <w:t>m</w:t>
      </w:r>
      <w:r w:rsidR="00A87946" w:rsidRPr="00387A97">
        <w:rPr>
          <w:rFonts w:ascii="Arial Narrow" w:hAnsi="Arial Narrow" w:cs="Calibri"/>
          <w:vertAlign w:val="superscript"/>
        </w:rPr>
        <w:t>2</w:t>
      </w:r>
      <w:r w:rsidRPr="00387A97">
        <w:rPr>
          <w:rFonts w:ascii="Arial Narrow" w:hAnsi="Arial Narrow" w:cs="Calibri"/>
        </w:rPr>
        <w:t>;</w:t>
      </w:r>
    </w:p>
    <w:p w:rsidR="0066570B" w:rsidRPr="00387A97" w:rsidRDefault="00B31E66"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Архива – око 9 </w:t>
      </w:r>
      <w:r w:rsidR="00A87946" w:rsidRPr="00387A97">
        <w:rPr>
          <w:rFonts w:ascii="Arial Narrow" w:hAnsi="Arial Narrow" w:cs="Calibri"/>
        </w:rPr>
        <w:t>m</w:t>
      </w:r>
      <w:r w:rsidR="00A87946" w:rsidRPr="00387A97">
        <w:rPr>
          <w:rFonts w:ascii="Arial Narrow" w:hAnsi="Arial Narrow" w:cs="Calibri"/>
          <w:vertAlign w:val="superscript"/>
        </w:rPr>
        <w:t>2</w:t>
      </w:r>
      <w:r w:rsidRPr="00387A97">
        <w:rPr>
          <w:rFonts w:ascii="Arial Narrow" w:hAnsi="Arial Narrow" w:cs="Calibri"/>
        </w:rPr>
        <w:t>;</w:t>
      </w:r>
    </w:p>
    <w:p w:rsidR="0066570B" w:rsidRPr="00387A97" w:rsidRDefault="00B31E66"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BD75E9" w:rsidRPr="00387A97">
        <w:rPr>
          <w:rFonts w:ascii="Arial Narrow" w:hAnsi="Arial Narrow" w:cs="Calibri"/>
        </w:rPr>
        <w:t>Санитарни</w:t>
      </w:r>
      <w:r w:rsidRPr="00387A97">
        <w:rPr>
          <w:rFonts w:ascii="Arial Narrow" w:hAnsi="Arial Narrow" w:cs="Calibri"/>
        </w:rPr>
        <w:t xml:space="preserve"> чвор – око 15 </w:t>
      </w:r>
      <w:r w:rsidR="00A87946" w:rsidRPr="00387A97">
        <w:rPr>
          <w:rFonts w:ascii="Arial Narrow" w:hAnsi="Arial Narrow" w:cs="Calibri"/>
        </w:rPr>
        <w:t>m</w:t>
      </w:r>
      <w:r w:rsidR="00A87946" w:rsidRPr="00387A97">
        <w:rPr>
          <w:rFonts w:ascii="Arial Narrow" w:hAnsi="Arial Narrow" w:cs="Calibri"/>
          <w:vertAlign w:val="superscript"/>
        </w:rPr>
        <w:t>2</w:t>
      </w:r>
      <w:r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Соба за ноћни одмор (3 собе исте површ</w:t>
      </w:r>
      <w:r w:rsidR="00B31E66" w:rsidRPr="00387A97">
        <w:rPr>
          <w:rFonts w:ascii="Arial Narrow" w:hAnsi="Arial Narrow" w:cs="Calibri"/>
        </w:rPr>
        <w:t xml:space="preserve">ине) – око 25 </w:t>
      </w:r>
      <w:r w:rsidR="00A87946" w:rsidRPr="00387A97">
        <w:rPr>
          <w:rFonts w:ascii="Arial Narrow" w:hAnsi="Arial Narrow" w:cs="Calibri"/>
        </w:rPr>
        <w:t>m</w:t>
      </w:r>
      <w:r w:rsidR="00A87946" w:rsidRPr="00387A97">
        <w:rPr>
          <w:rFonts w:ascii="Arial Narrow" w:hAnsi="Arial Narrow" w:cs="Calibri"/>
          <w:vertAlign w:val="superscript"/>
        </w:rPr>
        <w:t>2</w:t>
      </w:r>
      <w:r w:rsidR="00B31E66" w:rsidRPr="00387A97">
        <w:rPr>
          <w:rFonts w:ascii="Arial Narrow" w:hAnsi="Arial Narrow" w:cs="Calibri"/>
        </w:rPr>
        <w:t xml:space="preserve"> (укупно 75 </w:t>
      </w:r>
      <w:r w:rsidR="00A87946" w:rsidRPr="00387A97">
        <w:rPr>
          <w:rFonts w:ascii="Arial Narrow" w:hAnsi="Arial Narrow" w:cs="Calibri"/>
        </w:rPr>
        <w:t>m</w:t>
      </w:r>
      <w:r w:rsidR="00A87946" w:rsidRPr="00387A97">
        <w:rPr>
          <w:rFonts w:ascii="Arial Narrow" w:hAnsi="Arial Narrow" w:cs="Calibri"/>
          <w:vertAlign w:val="superscript"/>
        </w:rPr>
        <w:t>2</w:t>
      </w:r>
      <w:r w:rsidR="00B31E66" w:rsidRPr="00387A97">
        <w:rPr>
          <w:rFonts w:ascii="Arial Narrow" w:hAnsi="Arial Narrow" w:cs="Calibri"/>
        </w:rPr>
        <w:t>);</w:t>
      </w:r>
    </w:p>
    <w:p w:rsidR="0066570B"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Соба за ноћни од</w:t>
      </w:r>
      <w:r w:rsidR="00B31E66" w:rsidRPr="00387A97">
        <w:rPr>
          <w:rFonts w:ascii="Arial Narrow" w:hAnsi="Arial Narrow" w:cs="Calibri"/>
        </w:rPr>
        <w:t xml:space="preserve">мор (за колегинице) – око 12 </w:t>
      </w:r>
      <w:r w:rsidR="00A87946" w:rsidRPr="00387A97">
        <w:rPr>
          <w:rFonts w:ascii="Arial Narrow" w:hAnsi="Arial Narrow" w:cs="Calibri"/>
        </w:rPr>
        <w:t>m</w:t>
      </w:r>
      <w:r w:rsidR="00A87946" w:rsidRPr="00387A97">
        <w:rPr>
          <w:rFonts w:ascii="Arial Narrow" w:hAnsi="Arial Narrow" w:cs="Calibri"/>
          <w:vertAlign w:val="superscript"/>
        </w:rPr>
        <w:t>2</w:t>
      </w:r>
      <w:r w:rsidR="00B31E66" w:rsidRPr="00387A97">
        <w:rPr>
          <w:rFonts w:ascii="Arial Narrow" w:hAnsi="Arial Narrow" w:cs="Calibri"/>
        </w:rPr>
        <w:t>;</w:t>
      </w:r>
    </w:p>
    <w:p w:rsidR="0066570B" w:rsidRPr="00387A97" w:rsidRDefault="00B31E66"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Учионица – око 50 </w:t>
      </w:r>
      <w:r w:rsidR="00A87946" w:rsidRPr="00387A97">
        <w:rPr>
          <w:rFonts w:ascii="Arial Narrow" w:hAnsi="Arial Narrow" w:cs="Calibri"/>
        </w:rPr>
        <w:t>m</w:t>
      </w:r>
      <w:r w:rsidR="00A87946" w:rsidRPr="00387A97">
        <w:rPr>
          <w:rFonts w:ascii="Arial Narrow" w:hAnsi="Arial Narrow" w:cs="Calibri"/>
          <w:vertAlign w:val="superscript"/>
        </w:rPr>
        <w:t>2</w:t>
      </w:r>
      <w:r w:rsidRPr="00387A97">
        <w:rPr>
          <w:rFonts w:ascii="Arial Narrow" w:hAnsi="Arial Narrow" w:cs="Calibri"/>
        </w:rPr>
        <w:t>;</w:t>
      </w:r>
    </w:p>
    <w:p w:rsidR="00A87946" w:rsidRPr="00387A97" w:rsidRDefault="0066570B" w:rsidP="0066570B">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Просторија за хигијеничарку –</w:t>
      </w:r>
      <w:r w:rsidR="00B31E66" w:rsidRPr="00387A97">
        <w:rPr>
          <w:rFonts w:ascii="Arial Narrow" w:hAnsi="Arial Narrow" w:cs="Calibri"/>
        </w:rPr>
        <w:t xml:space="preserve"> око 6 </w:t>
      </w:r>
      <w:r w:rsidR="00A87946" w:rsidRPr="00387A97">
        <w:rPr>
          <w:rFonts w:ascii="Arial Narrow" w:hAnsi="Arial Narrow" w:cs="Calibri"/>
        </w:rPr>
        <w:t>m</w:t>
      </w:r>
      <w:r w:rsidR="00A87946" w:rsidRPr="00387A97">
        <w:rPr>
          <w:rFonts w:ascii="Arial Narrow" w:hAnsi="Arial Narrow" w:cs="Calibri"/>
          <w:vertAlign w:val="superscript"/>
        </w:rPr>
        <w:t>2</w:t>
      </w:r>
      <w:r w:rsidR="00B31E66" w:rsidRPr="00387A97">
        <w:rPr>
          <w:rFonts w:ascii="Arial Narrow" w:hAnsi="Arial Narrow" w:cs="Calibri"/>
        </w:rPr>
        <w:t>;</w:t>
      </w:r>
    </w:p>
    <w:p w:rsidR="006E41A8" w:rsidRDefault="006E41A8" w:rsidP="0066570B">
      <w:pPr>
        <w:widowControl/>
        <w:autoSpaceDE w:val="0"/>
        <w:autoSpaceDN w:val="0"/>
        <w:adjustRightInd w:val="0"/>
        <w:jc w:val="both"/>
        <w:rPr>
          <w:rFonts w:ascii="Arial Narrow" w:hAnsi="Arial Narrow" w:cs="Calibri"/>
        </w:rPr>
      </w:pPr>
    </w:p>
    <w:p w:rsidR="006E41A8" w:rsidRDefault="006E41A8" w:rsidP="006E41A8">
      <w:pPr>
        <w:widowControl/>
        <w:autoSpaceDE w:val="0"/>
        <w:autoSpaceDN w:val="0"/>
        <w:adjustRightInd w:val="0"/>
        <w:jc w:val="both"/>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вертикалне</w:t>
      </w:r>
      <w:proofErr w:type="gramEnd"/>
      <w:r w:rsidRPr="00387A97">
        <w:rPr>
          <w:rFonts w:ascii="Arial Narrow" w:hAnsi="Arial Narrow" w:cs="Calibri"/>
        </w:rPr>
        <w:t xml:space="preserve"> и хоризонталне комуникације</w:t>
      </w:r>
      <w:r w:rsidR="00CA62B6" w:rsidRPr="00387A97">
        <w:rPr>
          <w:rFonts w:ascii="Arial Narrow" w:hAnsi="Arial Narrow" w:cs="Calibri"/>
        </w:rPr>
        <w:t>;</w:t>
      </w:r>
    </w:p>
    <w:p w:rsidR="00780614" w:rsidRPr="008248F0" w:rsidRDefault="00780614" w:rsidP="00780614">
      <w:pPr>
        <w:widowControl/>
        <w:autoSpaceDE w:val="0"/>
        <w:autoSpaceDN w:val="0"/>
        <w:adjustRightInd w:val="0"/>
        <w:jc w:val="both"/>
        <w:rPr>
          <w:rFonts w:ascii="Arial Narrow" w:hAnsi="Arial Narrow" w:cs="Calibri"/>
          <w:lang/>
        </w:rPr>
      </w:pPr>
      <w:r>
        <w:rPr>
          <w:rFonts w:ascii="Arial Narrow" w:hAnsi="Arial Narrow" w:cs="Calibri"/>
          <w:lang/>
        </w:rPr>
        <w:t>+ терасе</w:t>
      </w:r>
      <w:r w:rsidR="00DC3316">
        <w:rPr>
          <w:rFonts w:ascii="Arial Narrow" w:hAnsi="Arial Narrow" w:cs="Calibri"/>
          <w:lang/>
        </w:rPr>
        <w:t>/лође</w:t>
      </w:r>
      <w:r w:rsidR="00757F6A">
        <w:rPr>
          <w:rFonts w:ascii="Arial Narrow" w:hAnsi="Arial Narrow" w:cs="Calibri"/>
          <w:lang/>
        </w:rPr>
        <w:t>;</w:t>
      </w:r>
    </w:p>
    <w:p w:rsidR="00780614" w:rsidRPr="00387A97" w:rsidRDefault="00780614" w:rsidP="006E41A8">
      <w:pPr>
        <w:widowControl/>
        <w:autoSpaceDE w:val="0"/>
        <w:autoSpaceDN w:val="0"/>
        <w:adjustRightInd w:val="0"/>
        <w:jc w:val="both"/>
        <w:rPr>
          <w:rFonts w:ascii="Arial Narrow" w:hAnsi="Arial Narrow" w:cs="Calibri"/>
        </w:rPr>
      </w:pPr>
    </w:p>
    <w:p w:rsidR="00A87946" w:rsidRPr="0051159F" w:rsidRDefault="00A87946" w:rsidP="0066570B">
      <w:pPr>
        <w:widowControl/>
        <w:autoSpaceDE w:val="0"/>
        <w:autoSpaceDN w:val="0"/>
        <w:adjustRightInd w:val="0"/>
        <w:jc w:val="both"/>
        <w:rPr>
          <w:rFonts w:ascii="Arial Narrow" w:hAnsi="Arial Narrow" w:cs="Calibri"/>
          <w:b/>
        </w:rPr>
      </w:pPr>
    </w:p>
    <w:p w:rsidR="00A87946" w:rsidRPr="00387A97" w:rsidRDefault="00FF03FA" w:rsidP="00A87946">
      <w:pPr>
        <w:widowControl/>
        <w:autoSpaceDE w:val="0"/>
        <w:autoSpaceDN w:val="0"/>
        <w:adjustRightInd w:val="0"/>
        <w:jc w:val="both"/>
        <w:rPr>
          <w:rFonts w:ascii="Arial Narrow" w:hAnsi="Arial Narrow" w:cs="Calibri"/>
        </w:rPr>
      </w:pPr>
      <w:r>
        <w:rPr>
          <w:rFonts w:ascii="Arial Narrow" w:hAnsi="Arial Narrow" w:cs="Calibri"/>
          <w:b/>
          <w:lang/>
        </w:rPr>
        <w:t>Укупно</w:t>
      </w:r>
      <w:r w:rsidR="0095784F" w:rsidRPr="0051159F">
        <w:rPr>
          <w:rFonts w:ascii="Arial Narrow" w:hAnsi="Arial Narrow" w:cs="Calibri"/>
          <w:b/>
          <w:lang/>
        </w:rPr>
        <w:t xml:space="preserve">: </w:t>
      </w:r>
      <w:r w:rsidR="00460B87">
        <w:rPr>
          <w:rFonts w:ascii="Arial Narrow" w:hAnsi="Arial Narrow" w:cs="Calibri"/>
          <w:b/>
          <w:lang/>
        </w:rPr>
        <w:t>п</w:t>
      </w:r>
      <w:r>
        <w:rPr>
          <w:rFonts w:ascii="Arial Narrow" w:hAnsi="Arial Narrow" w:cs="Calibri"/>
          <w:b/>
          <w:lang/>
        </w:rPr>
        <w:t>рви спрат</w:t>
      </w:r>
      <w:r w:rsidR="00782565">
        <w:rPr>
          <w:rFonts w:ascii="Arial Narrow" w:hAnsi="Arial Narrow" w:cs="Calibri"/>
          <w:b/>
          <w:lang/>
        </w:rPr>
        <w:t xml:space="preserve"> </w:t>
      </w:r>
      <w:r w:rsidR="00A87946" w:rsidRPr="0051159F">
        <w:rPr>
          <w:rFonts w:ascii="Arial Narrow" w:hAnsi="Arial Narrow" w:cs="Calibri"/>
          <w:b/>
        </w:rPr>
        <w:t xml:space="preserve">– око </w:t>
      </w:r>
      <w:r w:rsidR="00A42BA2">
        <w:rPr>
          <w:rFonts w:ascii="Arial Narrow" w:hAnsi="Arial Narrow" w:cs="Calibri"/>
          <w:b/>
          <w:lang/>
        </w:rPr>
        <w:t>4</w:t>
      </w:r>
      <w:r w:rsidR="00716275">
        <w:rPr>
          <w:rFonts w:ascii="Arial Narrow" w:hAnsi="Arial Narrow" w:cs="Calibri"/>
          <w:b/>
          <w:lang/>
        </w:rPr>
        <w:t>50</w:t>
      </w:r>
      <w:r w:rsidR="00A42BA2">
        <w:rPr>
          <w:rFonts w:ascii="Arial Narrow" w:hAnsi="Arial Narrow" w:cs="Calibri"/>
          <w:b/>
          <w:lang/>
        </w:rPr>
        <w:t xml:space="preserve"> </w:t>
      </w:r>
      <w:r w:rsidR="00A87946" w:rsidRPr="0051159F">
        <w:rPr>
          <w:rFonts w:ascii="Arial Narrow" w:hAnsi="Arial Narrow" w:cs="Calibri"/>
          <w:b/>
        </w:rPr>
        <w:t>m</w:t>
      </w:r>
      <w:r w:rsidR="00A87946" w:rsidRPr="0051159F">
        <w:rPr>
          <w:rFonts w:ascii="Arial Narrow" w:hAnsi="Arial Narrow" w:cs="Calibri"/>
          <w:b/>
          <w:vertAlign w:val="superscript"/>
        </w:rPr>
        <w:t>2</w:t>
      </w:r>
      <w:r w:rsidR="00A87946" w:rsidRPr="0051159F">
        <w:rPr>
          <w:rFonts w:ascii="Arial Narrow" w:hAnsi="Arial Narrow" w:cs="Calibri"/>
          <w:b/>
        </w:rPr>
        <w:t>;</w:t>
      </w:r>
    </w:p>
    <w:p w:rsidR="00A87946" w:rsidRPr="00387A97" w:rsidRDefault="00A87946" w:rsidP="0066570B">
      <w:pPr>
        <w:widowControl/>
        <w:autoSpaceDE w:val="0"/>
        <w:autoSpaceDN w:val="0"/>
        <w:adjustRightInd w:val="0"/>
        <w:jc w:val="both"/>
        <w:rPr>
          <w:rFonts w:ascii="Arial Narrow" w:hAnsi="Arial Narrow" w:cs="Calibri"/>
        </w:rPr>
      </w:pPr>
    </w:p>
    <w:p w:rsidR="00032CB1" w:rsidRPr="00387A97" w:rsidRDefault="00032CB1" w:rsidP="0066570B">
      <w:pPr>
        <w:widowControl/>
        <w:autoSpaceDE w:val="0"/>
        <w:autoSpaceDN w:val="0"/>
        <w:adjustRightInd w:val="0"/>
        <w:jc w:val="both"/>
        <w:rPr>
          <w:rFonts w:ascii="Arial Narrow" w:hAnsi="Arial Narrow" w:cs="Calibri"/>
        </w:rPr>
      </w:pPr>
    </w:p>
    <w:p w:rsidR="00032CB1" w:rsidRPr="00E93B37" w:rsidRDefault="00CE2FD0" w:rsidP="00032CB1">
      <w:pPr>
        <w:widowControl/>
        <w:autoSpaceDE w:val="0"/>
        <w:autoSpaceDN w:val="0"/>
        <w:adjustRightInd w:val="0"/>
        <w:jc w:val="both"/>
        <w:rPr>
          <w:rFonts w:ascii="Arial Narrow" w:hAnsi="Arial Narrow" w:cs="Calibri"/>
          <w:b/>
        </w:rPr>
      </w:pPr>
      <w:r>
        <w:rPr>
          <w:rFonts w:ascii="Arial Narrow" w:hAnsi="Arial Narrow" w:cs="Calibri"/>
          <w:b/>
          <w:lang/>
        </w:rPr>
        <w:t>УКУПНО: ВАТРОГАСНА СТАНИЦА</w:t>
      </w:r>
      <w:r w:rsidR="003A7450">
        <w:rPr>
          <w:rFonts w:ascii="Arial Narrow" w:hAnsi="Arial Narrow" w:cs="Calibri"/>
          <w:b/>
        </w:rPr>
        <w:t xml:space="preserve"> </w:t>
      </w:r>
      <w:r w:rsidR="00032CB1" w:rsidRPr="00E93B37">
        <w:rPr>
          <w:rFonts w:ascii="Arial Narrow" w:hAnsi="Arial Narrow" w:cs="Calibri"/>
          <w:b/>
        </w:rPr>
        <w:t xml:space="preserve"> – </w:t>
      </w:r>
      <w:r w:rsidR="005E19E0">
        <w:rPr>
          <w:rFonts w:ascii="Arial Narrow" w:hAnsi="Arial Narrow" w:cs="Calibri"/>
          <w:b/>
          <w:lang/>
        </w:rPr>
        <w:t>ОКО</w:t>
      </w:r>
      <w:r w:rsidR="00032CB1" w:rsidRPr="00E93B37">
        <w:rPr>
          <w:rFonts w:ascii="Arial Narrow" w:hAnsi="Arial Narrow" w:cs="Calibri"/>
          <w:b/>
        </w:rPr>
        <w:t xml:space="preserve"> 1</w:t>
      </w:r>
      <w:r w:rsidR="00716275">
        <w:rPr>
          <w:rFonts w:ascii="Arial Narrow" w:hAnsi="Arial Narrow" w:cs="Calibri"/>
          <w:b/>
          <w:lang/>
        </w:rPr>
        <w:t xml:space="preserve">050 </w:t>
      </w:r>
      <w:r w:rsidR="00032CB1" w:rsidRPr="00E93B37">
        <w:rPr>
          <w:rFonts w:ascii="Arial Narrow" w:hAnsi="Arial Narrow" w:cs="Calibri"/>
          <w:b/>
        </w:rPr>
        <w:t>m</w:t>
      </w:r>
      <w:r w:rsidR="00032CB1" w:rsidRPr="00E93B37">
        <w:rPr>
          <w:rFonts w:ascii="Arial Narrow" w:hAnsi="Arial Narrow" w:cs="Calibri"/>
          <w:b/>
          <w:vertAlign w:val="superscript"/>
        </w:rPr>
        <w:t>2</w:t>
      </w:r>
      <w:r w:rsidR="00032CB1" w:rsidRPr="00E93B37">
        <w:rPr>
          <w:rFonts w:ascii="Arial Narrow" w:hAnsi="Arial Narrow" w:cs="Calibri"/>
          <w:b/>
        </w:rPr>
        <w:t>;</w:t>
      </w:r>
    </w:p>
    <w:p w:rsidR="00032CB1" w:rsidRDefault="00032CB1" w:rsidP="0066570B">
      <w:pPr>
        <w:widowControl/>
        <w:autoSpaceDE w:val="0"/>
        <w:autoSpaceDN w:val="0"/>
        <w:adjustRightInd w:val="0"/>
        <w:jc w:val="both"/>
        <w:rPr>
          <w:rFonts w:ascii="Arial Narrow" w:hAnsi="Arial Narrow" w:cs="Calibri"/>
        </w:rPr>
      </w:pPr>
    </w:p>
    <w:p w:rsidR="006D5A11" w:rsidRDefault="006D5A11" w:rsidP="0066570B">
      <w:pPr>
        <w:widowControl/>
        <w:autoSpaceDE w:val="0"/>
        <w:autoSpaceDN w:val="0"/>
        <w:adjustRightInd w:val="0"/>
        <w:jc w:val="both"/>
        <w:rPr>
          <w:rFonts w:ascii="Arial Narrow" w:hAnsi="Arial Narrow" w:cs="Calibri"/>
        </w:rPr>
      </w:pPr>
    </w:p>
    <w:p w:rsidR="006A11BE" w:rsidRPr="00A55CC6" w:rsidRDefault="006A11BE" w:rsidP="00906569">
      <w:pPr>
        <w:widowControl/>
        <w:autoSpaceDE w:val="0"/>
        <w:autoSpaceDN w:val="0"/>
        <w:adjustRightInd w:val="0"/>
        <w:rPr>
          <w:rFonts w:ascii="Arial Narrow" w:hAnsi="Arial Narrow" w:cs="Calibri"/>
        </w:rPr>
      </w:pPr>
    </w:p>
    <w:p w:rsidR="006A11BE" w:rsidRPr="00A55CC6" w:rsidRDefault="00605820" w:rsidP="00906569">
      <w:pPr>
        <w:widowControl/>
        <w:autoSpaceDE w:val="0"/>
        <w:autoSpaceDN w:val="0"/>
        <w:adjustRightInd w:val="0"/>
        <w:rPr>
          <w:rFonts w:ascii="Arial Narrow" w:hAnsi="Arial Narrow" w:cs="Calibri"/>
          <w:b/>
        </w:rPr>
      </w:pPr>
      <w:r>
        <w:rPr>
          <w:rFonts w:ascii="Arial Narrow" w:hAnsi="Arial Narrow" w:cs="Calibri"/>
          <w:b/>
          <w:lang/>
        </w:rPr>
        <w:t xml:space="preserve">Б - </w:t>
      </w:r>
      <w:r w:rsidR="00D10495" w:rsidRPr="00A55CC6">
        <w:rPr>
          <w:rFonts w:ascii="Arial Narrow" w:hAnsi="Arial Narrow" w:cs="Calibri"/>
          <w:b/>
          <w:lang/>
        </w:rPr>
        <w:t>ПОЛИЦИЈСКА СТАНИЦА</w:t>
      </w:r>
      <w:r w:rsidR="00D8763B" w:rsidRPr="00A55CC6">
        <w:rPr>
          <w:rFonts w:ascii="Arial Narrow" w:hAnsi="Arial Narrow" w:cs="Calibri"/>
          <w:b/>
        </w:rPr>
        <w:t>:</w:t>
      </w:r>
    </w:p>
    <w:p w:rsidR="006A11BE" w:rsidRPr="00387A97" w:rsidRDefault="006A11BE" w:rsidP="00906569">
      <w:pPr>
        <w:widowControl/>
        <w:autoSpaceDE w:val="0"/>
        <w:autoSpaceDN w:val="0"/>
        <w:adjustRightInd w:val="0"/>
        <w:rPr>
          <w:rFonts w:ascii="Arial Narrow" w:hAnsi="Arial Narrow" w:cs="Calibri"/>
        </w:rPr>
      </w:pPr>
    </w:p>
    <w:p w:rsidR="00553E8D" w:rsidRPr="00387A97" w:rsidRDefault="00553E8D" w:rsidP="00553E8D">
      <w:pPr>
        <w:widowControl/>
        <w:autoSpaceDE w:val="0"/>
        <w:autoSpaceDN w:val="0"/>
        <w:adjustRightInd w:val="0"/>
        <w:jc w:val="both"/>
        <w:rPr>
          <w:rFonts w:ascii="Arial Narrow" w:hAnsi="Arial Narrow" w:cs="Calibri"/>
        </w:rPr>
      </w:pPr>
      <w:r w:rsidRPr="00387A97">
        <w:rPr>
          <w:rFonts w:ascii="Arial Narrow" w:hAnsi="Arial Narrow" w:cs="Calibri"/>
        </w:rPr>
        <w:t>Полицијску станицу позициониранати</w:t>
      </w:r>
      <w:r w:rsidR="004611AB" w:rsidRPr="00387A97">
        <w:rPr>
          <w:rFonts w:ascii="Arial Narrow" w:hAnsi="Arial Narrow" w:cs="Calibri"/>
        </w:rPr>
        <w:t xml:space="preserve"> у </w:t>
      </w:r>
      <w:r w:rsidRPr="00387A97">
        <w:rPr>
          <w:rFonts w:ascii="Arial Narrow" w:hAnsi="Arial Narrow" w:cs="Calibri"/>
        </w:rPr>
        <w:t xml:space="preserve">јужном делу блока, са оријентацијом на </w:t>
      </w:r>
      <w:r w:rsidR="00EB5D1C" w:rsidRPr="00387A97">
        <w:rPr>
          <w:rFonts w:ascii="Arial Narrow" w:hAnsi="Arial Narrow" w:cs="Calibri"/>
        </w:rPr>
        <w:t xml:space="preserve">градску саобраћајницу С24 и </w:t>
      </w:r>
      <w:r w:rsidRPr="00387A97">
        <w:rPr>
          <w:rFonts w:ascii="Arial Narrow" w:hAnsi="Arial Narrow" w:cs="Calibri"/>
        </w:rPr>
        <w:t>улицу Бошка Бухе (некадашња Тамнавска).</w:t>
      </w:r>
      <w:r w:rsidR="00C219F0" w:rsidRPr="00387A97">
        <w:rPr>
          <w:rFonts w:ascii="Arial Narrow" w:hAnsi="Arial Narrow" w:cs="Calibri"/>
        </w:rPr>
        <w:t xml:space="preserve"> Предвидети главни и службени улаз у објекат.</w:t>
      </w:r>
    </w:p>
    <w:p w:rsidR="00A35F8C" w:rsidRPr="00387A97" w:rsidRDefault="00A35F8C" w:rsidP="00553E8D">
      <w:pPr>
        <w:widowControl/>
        <w:autoSpaceDE w:val="0"/>
        <w:autoSpaceDN w:val="0"/>
        <w:adjustRightInd w:val="0"/>
        <w:jc w:val="both"/>
        <w:rPr>
          <w:rFonts w:ascii="Arial Narrow" w:hAnsi="Arial Narrow" w:cs="Calibri"/>
        </w:rPr>
      </w:pPr>
    </w:p>
    <w:p w:rsidR="00A35F8C" w:rsidRPr="00387A97" w:rsidRDefault="00A35F8C" w:rsidP="00553E8D">
      <w:pPr>
        <w:widowControl/>
        <w:autoSpaceDE w:val="0"/>
        <w:autoSpaceDN w:val="0"/>
        <w:adjustRightInd w:val="0"/>
        <w:jc w:val="both"/>
        <w:rPr>
          <w:rFonts w:ascii="Arial Narrow" w:hAnsi="Arial Narrow" w:cs="Calibri"/>
        </w:rPr>
      </w:pPr>
    </w:p>
    <w:p w:rsidR="006A11BE" w:rsidRPr="00387A97" w:rsidRDefault="005E5744" w:rsidP="00906569">
      <w:pPr>
        <w:widowControl/>
        <w:autoSpaceDE w:val="0"/>
        <w:autoSpaceDN w:val="0"/>
        <w:adjustRightInd w:val="0"/>
        <w:rPr>
          <w:rFonts w:ascii="Arial Narrow" w:hAnsi="Arial Narrow" w:cs="Calibri"/>
        </w:rPr>
      </w:pPr>
      <w:r w:rsidRPr="00387A97">
        <w:rPr>
          <w:rFonts w:ascii="Arial Narrow" w:hAnsi="Arial Narrow" w:cs="Calibri"/>
        </w:rPr>
        <w:t>Биланс корисних површина:</w:t>
      </w:r>
    </w:p>
    <w:p w:rsidR="005E5744" w:rsidRPr="00387A97" w:rsidRDefault="005E5744" w:rsidP="00906569">
      <w:pPr>
        <w:widowControl/>
        <w:autoSpaceDE w:val="0"/>
        <w:autoSpaceDN w:val="0"/>
        <w:adjustRightInd w:val="0"/>
        <w:rPr>
          <w:rFonts w:ascii="Arial Narrow" w:hAnsi="Arial Narrow" w:cs="Calibri"/>
        </w:rPr>
      </w:pPr>
    </w:p>
    <w:p w:rsidR="005E5744" w:rsidRPr="00A55CC6" w:rsidRDefault="00453C1B" w:rsidP="00906569">
      <w:pPr>
        <w:widowControl/>
        <w:autoSpaceDE w:val="0"/>
        <w:autoSpaceDN w:val="0"/>
        <w:adjustRightInd w:val="0"/>
        <w:rPr>
          <w:rFonts w:ascii="Arial Narrow" w:hAnsi="Arial Narrow" w:cs="Calibri"/>
          <w:b/>
          <w:lang/>
        </w:rPr>
      </w:pPr>
      <w:r w:rsidRPr="00A55CC6">
        <w:rPr>
          <w:rFonts w:ascii="Arial Narrow" w:hAnsi="Arial Narrow" w:cs="Calibri"/>
          <w:b/>
        </w:rPr>
        <w:t xml:space="preserve">1. </w:t>
      </w:r>
      <w:r w:rsidR="003F5809" w:rsidRPr="00A55CC6">
        <w:rPr>
          <w:rFonts w:ascii="Arial Narrow" w:hAnsi="Arial Narrow" w:cs="Calibri"/>
          <w:b/>
          <w:lang/>
        </w:rPr>
        <w:t>С</w:t>
      </w:r>
      <w:r w:rsidR="006C41C3" w:rsidRPr="00A55CC6">
        <w:rPr>
          <w:rFonts w:ascii="Arial Narrow" w:hAnsi="Arial Narrow" w:cs="Calibri"/>
          <w:b/>
          <w:lang/>
        </w:rPr>
        <w:t>утерен</w:t>
      </w:r>
      <w:r w:rsidR="00512AAD" w:rsidRPr="00A55CC6">
        <w:rPr>
          <w:rFonts w:ascii="Arial Narrow" w:hAnsi="Arial Narrow" w:cs="Calibri"/>
          <w:b/>
          <w:lang/>
        </w:rPr>
        <w:t xml:space="preserve"> или подрум</w:t>
      </w:r>
      <w:r w:rsidR="003F5809" w:rsidRPr="00A55CC6">
        <w:rPr>
          <w:rFonts w:ascii="Arial Narrow" w:hAnsi="Arial Narrow" w:cs="Calibri"/>
          <w:b/>
          <w:lang/>
        </w:rPr>
        <w:t>:</w:t>
      </w:r>
    </w:p>
    <w:p w:rsidR="006A11BE" w:rsidRPr="00387A97" w:rsidRDefault="006A11BE" w:rsidP="00906569">
      <w:pPr>
        <w:widowControl/>
        <w:autoSpaceDE w:val="0"/>
        <w:autoSpaceDN w:val="0"/>
        <w:adjustRightInd w:val="0"/>
        <w:rPr>
          <w:rFonts w:ascii="Arial Narrow" w:hAnsi="Arial Narrow" w:cs="Calibri"/>
        </w:rPr>
      </w:pPr>
    </w:p>
    <w:p w:rsidR="005E5744" w:rsidRPr="00387A97" w:rsidRDefault="005E5744" w:rsidP="005E574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571D35">
        <w:rPr>
          <w:rFonts w:ascii="Arial Narrow" w:hAnsi="Arial Narrow" w:cs="Calibri"/>
          <w:lang/>
        </w:rPr>
        <w:t xml:space="preserve">Опремање </w:t>
      </w:r>
      <w:proofErr w:type="gramStart"/>
      <w:r w:rsidR="00571D35">
        <w:rPr>
          <w:rFonts w:ascii="Arial Narrow" w:hAnsi="Arial Narrow" w:cs="Calibri"/>
          <w:lang/>
        </w:rPr>
        <w:t xml:space="preserve">ПС </w:t>
      </w:r>
      <w:r w:rsidRPr="00387A97">
        <w:rPr>
          <w:rFonts w:ascii="Arial Narrow" w:hAnsi="Arial Narrow" w:cs="Calibri"/>
        </w:rPr>
        <w:t xml:space="preserve"> –</w:t>
      </w:r>
      <w:proofErr w:type="gramEnd"/>
      <w:r w:rsidRPr="00387A97">
        <w:rPr>
          <w:rFonts w:ascii="Arial Narrow" w:hAnsi="Arial Narrow" w:cs="Calibri"/>
        </w:rPr>
        <w:t xml:space="preserve"> око </w:t>
      </w:r>
      <w:r w:rsidR="00571D35">
        <w:rPr>
          <w:rFonts w:ascii="Arial Narrow" w:hAnsi="Arial Narrow" w:cs="Calibri"/>
          <w:lang/>
        </w:rPr>
        <w:t xml:space="preserve">60 </w:t>
      </w:r>
      <w:r w:rsidRPr="00387A97">
        <w:rPr>
          <w:rFonts w:ascii="Arial Narrow" w:hAnsi="Arial Narrow" w:cs="Calibri"/>
        </w:rPr>
        <w:t>m</w:t>
      </w:r>
      <w:r w:rsidRPr="00571D35">
        <w:rPr>
          <w:rFonts w:ascii="Arial Narrow" w:hAnsi="Arial Narrow" w:cs="Calibri"/>
          <w:vertAlign w:val="superscript"/>
        </w:rPr>
        <w:t>2</w:t>
      </w:r>
      <w:r w:rsidRPr="00387A97">
        <w:rPr>
          <w:rFonts w:ascii="Arial Narrow" w:hAnsi="Arial Narrow" w:cs="Calibri"/>
        </w:rPr>
        <w:t>;</w:t>
      </w:r>
    </w:p>
    <w:p w:rsidR="00F963B6" w:rsidRDefault="005E5744" w:rsidP="005E574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571D35">
        <w:rPr>
          <w:rFonts w:ascii="Arial Narrow" w:hAnsi="Arial Narrow" w:cs="Calibri"/>
          <w:lang/>
        </w:rPr>
        <w:t>Гардероба полиције</w:t>
      </w:r>
      <w:r w:rsidRPr="00387A97">
        <w:rPr>
          <w:rFonts w:ascii="Arial Narrow" w:hAnsi="Arial Narrow" w:cs="Calibri"/>
        </w:rPr>
        <w:t xml:space="preserve"> – око </w:t>
      </w:r>
      <w:r w:rsidR="00571D35">
        <w:rPr>
          <w:rFonts w:ascii="Arial Narrow" w:hAnsi="Arial Narrow" w:cs="Calibri"/>
          <w:lang/>
        </w:rPr>
        <w:t>50</w:t>
      </w:r>
      <w:r w:rsidRPr="00387A97">
        <w:rPr>
          <w:rFonts w:ascii="Arial Narrow" w:hAnsi="Arial Narrow" w:cs="Calibri"/>
        </w:rPr>
        <w:t xml:space="preserve"> m</w:t>
      </w:r>
      <w:r w:rsidRPr="00571D35">
        <w:rPr>
          <w:rFonts w:ascii="Arial Narrow" w:hAnsi="Arial Narrow" w:cs="Calibri"/>
          <w:vertAlign w:val="superscript"/>
        </w:rPr>
        <w:t>2</w:t>
      </w:r>
      <w:r w:rsidRPr="00387A97">
        <w:rPr>
          <w:rFonts w:ascii="Arial Narrow" w:hAnsi="Arial Narrow" w:cs="Calibri"/>
        </w:rPr>
        <w:t>;</w:t>
      </w:r>
    </w:p>
    <w:p w:rsidR="00F963B6" w:rsidRDefault="00F963B6" w:rsidP="005E574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Магацин оружја</w:t>
      </w:r>
      <w:r w:rsidRPr="00387A97">
        <w:rPr>
          <w:rFonts w:ascii="Arial Narrow" w:hAnsi="Arial Narrow" w:cs="Calibri"/>
        </w:rPr>
        <w:t xml:space="preserve"> </w:t>
      </w:r>
      <w:r>
        <w:rPr>
          <w:rFonts w:ascii="Arial Narrow" w:hAnsi="Arial Narrow" w:cs="Calibri"/>
        </w:rPr>
        <w:t>– око 50</w:t>
      </w:r>
      <w:r w:rsidRPr="00387A97">
        <w:rPr>
          <w:rFonts w:ascii="Arial Narrow" w:hAnsi="Arial Narrow" w:cs="Calibri"/>
        </w:rPr>
        <w:t xml:space="preserve"> m</w:t>
      </w:r>
      <w:r w:rsidRPr="00571D35">
        <w:rPr>
          <w:rFonts w:ascii="Arial Narrow" w:hAnsi="Arial Narrow" w:cs="Calibri"/>
          <w:vertAlign w:val="superscript"/>
        </w:rPr>
        <w:t>2</w:t>
      </w:r>
      <w:r w:rsidRPr="00387A97">
        <w:rPr>
          <w:rFonts w:ascii="Arial Narrow" w:hAnsi="Arial Narrow" w:cs="Calibri"/>
        </w:rPr>
        <w:t>;</w:t>
      </w:r>
    </w:p>
    <w:p w:rsidR="005E5744" w:rsidRPr="00387A97" w:rsidRDefault="005E5744" w:rsidP="005E574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814725">
        <w:rPr>
          <w:rFonts w:ascii="Arial Narrow" w:hAnsi="Arial Narrow" w:cs="Calibri"/>
          <w:lang/>
        </w:rPr>
        <w:t>Руковалац опреме</w:t>
      </w:r>
      <w:r w:rsidR="00814725">
        <w:rPr>
          <w:rFonts w:ascii="Arial Narrow" w:hAnsi="Arial Narrow" w:cs="Calibri"/>
        </w:rPr>
        <w:t xml:space="preserve">– око 10 </w:t>
      </w:r>
      <w:r w:rsidRPr="00387A97">
        <w:rPr>
          <w:rFonts w:ascii="Arial Narrow" w:hAnsi="Arial Narrow" w:cs="Calibri"/>
        </w:rPr>
        <w:t>m</w:t>
      </w:r>
      <w:r w:rsidRPr="00571D35">
        <w:rPr>
          <w:rFonts w:ascii="Arial Narrow" w:hAnsi="Arial Narrow" w:cs="Calibri"/>
          <w:vertAlign w:val="superscript"/>
        </w:rPr>
        <w:t>2</w:t>
      </w:r>
      <w:r w:rsidRPr="00387A97">
        <w:rPr>
          <w:rFonts w:ascii="Arial Narrow" w:hAnsi="Arial Narrow" w:cs="Calibri"/>
        </w:rPr>
        <w:t>;</w:t>
      </w:r>
    </w:p>
    <w:p w:rsidR="005E5744" w:rsidRDefault="00E54FDC" w:rsidP="005E5744">
      <w:pPr>
        <w:widowControl/>
        <w:autoSpaceDE w:val="0"/>
        <w:autoSpaceDN w:val="0"/>
        <w:adjustRightInd w:val="0"/>
        <w:jc w:val="both"/>
        <w:rPr>
          <w:rFonts w:ascii="Arial Narrow" w:hAnsi="Arial Narrow" w:cs="Calibri"/>
        </w:rPr>
      </w:pPr>
      <w:r>
        <w:rPr>
          <w:rFonts w:ascii="Arial Narrow" w:hAnsi="Arial Narrow" w:cs="Calibri"/>
        </w:rPr>
        <w:t>-</w:t>
      </w:r>
      <w:r>
        <w:rPr>
          <w:rFonts w:ascii="Arial Narrow" w:hAnsi="Arial Narrow" w:cs="Calibri"/>
        </w:rPr>
        <w:tab/>
        <w:t>Одузето оружје</w:t>
      </w:r>
      <w:r w:rsidR="00F963B6">
        <w:rPr>
          <w:rFonts w:ascii="Arial Narrow" w:hAnsi="Arial Narrow" w:cs="Calibri"/>
        </w:rPr>
        <w:t xml:space="preserve"> – око 10 </w:t>
      </w:r>
      <w:proofErr w:type="gramStart"/>
      <w:r w:rsidR="00F963B6">
        <w:rPr>
          <w:rFonts w:ascii="Arial Narrow" w:hAnsi="Arial Narrow" w:cs="Calibri"/>
        </w:rPr>
        <w:t>m</w:t>
      </w:r>
      <w:r w:rsidR="00F963B6" w:rsidRPr="00F963B6">
        <w:rPr>
          <w:rFonts w:ascii="Arial Narrow" w:hAnsi="Arial Narrow" w:cs="Calibri"/>
          <w:vertAlign w:val="superscript"/>
        </w:rPr>
        <w:t>2</w:t>
      </w:r>
      <w:r w:rsidR="00F963B6">
        <w:rPr>
          <w:rFonts w:ascii="Arial Narrow" w:hAnsi="Arial Narrow" w:cs="Calibri"/>
        </w:rPr>
        <w:t xml:space="preserve"> </w:t>
      </w:r>
      <w:r w:rsidR="005E5744" w:rsidRPr="00387A97">
        <w:rPr>
          <w:rFonts w:ascii="Arial Narrow" w:hAnsi="Arial Narrow" w:cs="Calibri"/>
        </w:rPr>
        <w:t>;</w:t>
      </w:r>
      <w:proofErr w:type="gramEnd"/>
    </w:p>
    <w:p w:rsidR="00F963B6" w:rsidRDefault="00F963B6" w:rsidP="005E574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Остава</w:t>
      </w:r>
      <w:r>
        <w:rPr>
          <w:rFonts w:ascii="Arial Narrow" w:hAnsi="Arial Narrow" w:cs="Calibri"/>
        </w:rPr>
        <w:t xml:space="preserve"> – око 7</w:t>
      </w:r>
      <w:r w:rsidRPr="00387A97">
        <w:rPr>
          <w:rFonts w:ascii="Arial Narrow" w:hAnsi="Arial Narrow" w:cs="Calibri"/>
        </w:rPr>
        <w:t xml:space="preserve"> m</w:t>
      </w:r>
      <w:r w:rsidRPr="00571D35">
        <w:rPr>
          <w:rFonts w:ascii="Arial Narrow" w:hAnsi="Arial Narrow" w:cs="Calibri"/>
          <w:vertAlign w:val="superscript"/>
        </w:rPr>
        <w:t>2</w:t>
      </w:r>
      <w:r w:rsidRPr="00387A97">
        <w:rPr>
          <w:rFonts w:ascii="Arial Narrow" w:hAnsi="Arial Narrow" w:cs="Calibri"/>
        </w:rPr>
        <w:t>;</w:t>
      </w:r>
    </w:p>
    <w:p w:rsidR="00F963B6" w:rsidRPr="00387A97" w:rsidRDefault="00F963B6" w:rsidP="005E574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proofErr w:type="gramStart"/>
      <w:r w:rsidRPr="00387A97">
        <w:rPr>
          <w:rFonts w:ascii="Arial Narrow" w:hAnsi="Arial Narrow" w:cs="Calibri"/>
        </w:rPr>
        <w:t>Санитарни  чвор</w:t>
      </w:r>
      <w:proofErr w:type="gramEnd"/>
      <w:r w:rsidRPr="00387A97">
        <w:rPr>
          <w:rFonts w:ascii="Arial Narrow" w:hAnsi="Arial Narrow" w:cs="Calibri"/>
        </w:rPr>
        <w:t xml:space="preserve"> – око 15 m</w:t>
      </w:r>
      <w:r w:rsidRPr="00571D35">
        <w:rPr>
          <w:rFonts w:ascii="Arial Narrow" w:hAnsi="Arial Narrow" w:cs="Calibri"/>
          <w:vertAlign w:val="superscript"/>
        </w:rPr>
        <w:t>2</w:t>
      </w:r>
      <w:r w:rsidRPr="00387A97">
        <w:rPr>
          <w:rFonts w:ascii="Arial Narrow" w:hAnsi="Arial Narrow" w:cs="Calibri"/>
        </w:rPr>
        <w:t>;</w:t>
      </w:r>
    </w:p>
    <w:p w:rsidR="005E5744" w:rsidRDefault="005E5744" w:rsidP="005E574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7F0211">
        <w:rPr>
          <w:rFonts w:ascii="Arial Narrow" w:hAnsi="Arial Narrow" w:cs="Calibri"/>
          <w:lang/>
        </w:rPr>
        <w:t>Домар</w:t>
      </w:r>
      <w:r w:rsidR="00BD76CF">
        <w:rPr>
          <w:rFonts w:ascii="Arial Narrow" w:hAnsi="Arial Narrow" w:cs="Calibri"/>
        </w:rPr>
        <w:t>– око 12</w:t>
      </w:r>
      <w:r w:rsidR="007F0211" w:rsidRPr="00387A97">
        <w:rPr>
          <w:rFonts w:ascii="Arial Narrow" w:hAnsi="Arial Narrow" w:cs="Calibri"/>
        </w:rPr>
        <w:t xml:space="preserve"> m</w:t>
      </w:r>
      <w:r w:rsidR="007F0211" w:rsidRPr="00571D35">
        <w:rPr>
          <w:rFonts w:ascii="Arial Narrow" w:hAnsi="Arial Narrow" w:cs="Calibri"/>
          <w:vertAlign w:val="superscript"/>
        </w:rPr>
        <w:t>2</w:t>
      </w:r>
      <w:r w:rsidR="007F0211" w:rsidRPr="00387A97">
        <w:rPr>
          <w:rFonts w:ascii="Arial Narrow" w:hAnsi="Arial Narrow" w:cs="Calibri"/>
        </w:rPr>
        <w:t>;</w:t>
      </w:r>
    </w:p>
    <w:p w:rsidR="007F0211" w:rsidRDefault="007F0211" w:rsidP="007F021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 xml:space="preserve">Хигијеничарке </w:t>
      </w:r>
      <w:r w:rsidRPr="00387A97">
        <w:rPr>
          <w:rFonts w:ascii="Arial Narrow" w:hAnsi="Arial Narrow" w:cs="Calibri"/>
        </w:rPr>
        <w:t>– око 15 m</w:t>
      </w:r>
      <w:r w:rsidRPr="00571D35">
        <w:rPr>
          <w:rFonts w:ascii="Arial Narrow" w:hAnsi="Arial Narrow" w:cs="Calibri"/>
          <w:vertAlign w:val="superscript"/>
        </w:rPr>
        <w:t>2</w:t>
      </w:r>
      <w:r w:rsidRPr="00387A97">
        <w:rPr>
          <w:rFonts w:ascii="Arial Narrow" w:hAnsi="Arial Narrow" w:cs="Calibri"/>
        </w:rPr>
        <w:t>;</w:t>
      </w:r>
    </w:p>
    <w:p w:rsidR="001E1261" w:rsidRDefault="001E1261" w:rsidP="007F0211">
      <w:pPr>
        <w:widowControl/>
        <w:autoSpaceDE w:val="0"/>
        <w:autoSpaceDN w:val="0"/>
        <w:adjustRightInd w:val="0"/>
        <w:jc w:val="both"/>
        <w:rPr>
          <w:rFonts w:ascii="Arial Narrow" w:hAnsi="Arial Narrow" w:cs="Calibri"/>
        </w:rPr>
      </w:pPr>
    </w:p>
    <w:p w:rsidR="001E1261" w:rsidRDefault="001E1261" w:rsidP="001E126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 xml:space="preserve">Канал одржавања моторних возила </w:t>
      </w:r>
      <w:r>
        <w:rPr>
          <w:rFonts w:ascii="Arial Narrow" w:hAnsi="Arial Narrow" w:cs="Calibri"/>
        </w:rPr>
        <w:t>– око 6</w:t>
      </w:r>
      <w:r w:rsidRPr="00387A97">
        <w:rPr>
          <w:rFonts w:ascii="Arial Narrow" w:hAnsi="Arial Narrow" w:cs="Calibri"/>
        </w:rPr>
        <w:t xml:space="preserve"> m</w:t>
      </w:r>
      <w:r w:rsidRPr="00571D35">
        <w:rPr>
          <w:rFonts w:ascii="Arial Narrow" w:hAnsi="Arial Narrow" w:cs="Calibri"/>
          <w:vertAlign w:val="superscript"/>
        </w:rPr>
        <w:t>2</w:t>
      </w:r>
      <w:r w:rsidRPr="00387A97">
        <w:rPr>
          <w:rFonts w:ascii="Arial Narrow" w:hAnsi="Arial Narrow" w:cs="Calibri"/>
        </w:rPr>
        <w:t>;</w:t>
      </w:r>
    </w:p>
    <w:p w:rsidR="001E1261" w:rsidRDefault="001E1261" w:rsidP="001E126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Перионица</w:t>
      </w:r>
      <w:r w:rsidR="00512AAD">
        <w:rPr>
          <w:rFonts w:ascii="Arial Narrow" w:hAnsi="Arial Narrow" w:cs="Calibri"/>
        </w:rPr>
        <w:t>– око 20</w:t>
      </w:r>
      <w:r w:rsidRPr="00387A97">
        <w:rPr>
          <w:rFonts w:ascii="Arial Narrow" w:hAnsi="Arial Narrow" w:cs="Calibri"/>
        </w:rPr>
        <w:t xml:space="preserve"> m</w:t>
      </w:r>
      <w:r w:rsidRPr="00571D35">
        <w:rPr>
          <w:rFonts w:ascii="Arial Narrow" w:hAnsi="Arial Narrow" w:cs="Calibri"/>
          <w:vertAlign w:val="superscript"/>
        </w:rPr>
        <w:t>2</w:t>
      </w:r>
      <w:r w:rsidRPr="00387A97">
        <w:rPr>
          <w:rFonts w:ascii="Arial Narrow" w:hAnsi="Arial Narrow" w:cs="Calibri"/>
        </w:rPr>
        <w:t>;</w:t>
      </w:r>
    </w:p>
    <w:p w:rsidR="007F0211" w:rsidRDefault="007F0211" w:rsidP="005E5744">
      <w:pPr>
        <w:widowControl/>
        <w:autoSpaceDE w:val="0"/>
        <w:autoSpaceDN w:val="0"/>
        <w:adjustRightInd w:val="0"/>
        <w:jc w:val="both"/>
        <w:rPr>
          <w:rFonts w:ascii="Arial Narrow" w:hAnsi="Arial Narrow" w:cs="Calibri"/>
          <w:lang/>
        </w:rPr>
      </w:pPr>
    </w:p>
    <w:p w:rsidR="00512AAD" w:rsidRPr="007F0211" w:rsidRDefault="00512AAD" w:rsidP="005E5744">
      <w:pPr>
        <w:widowControl/>
        <w:autoSpaceDE w:val="0"/>
        <w:autoSpaceDN w:val="0"/>
        <w:adjustRightInd w:val="0"/>
        <w:jc w:val="both"/>
        <w:rPr>
          <w:rFonts w:ascii="Arial Narrow" w:hAnsi="Arial Narrow" w:cs="Calibri"/>
          <w:lang/>
        </w:rPr>
      </w:pPr>
      <w:r w:rsidRPr="00387A97">
        <w:rPr>
          <w:rFonts w:ascii="Arial Narrow" w:hAnsi="Arial Narrow" w:cs="Calibri"/>
        </w:rPr>
        <w:t>-</w:t>
      </w:r>
      <w:r w:rsidRPr="00387A97">
        <w:rPr>
          <w:rFonts w:ascii="Arial Narrow" w:hAnsi="Arial Narrow" w:cs="Calibri"/>
        </w:rPr>
        <w:tab/>
      </w:r>
      <w:r>
        <w:rPr>
          <w:rFonts w:ascii="Arial Narrow" w:hAnsi="Arial Narrow" w:cs="Calibri"/>
          <w:lang/>
        </w:rPr>
        <w:t xml:space="preserve">Гаража </w:t>
      </w:r>
      <w:r w:rsidR="0033329A">
        <w:rPr>
          <w:rFonts w:ascii="Arial Narrow" w:hAnsi="Arial Narrow" w:cs="Calibri"/>
        </w:rPr>
        <w:t>– од 400 до 700</w:t>
      </w:r>
      <w:r w:rsidRPr="00387A97">
        <w:rPr>
          <w:rFonts w:ascii="Arial Narrow" w:hAnsi="Arial Narrow" w:cs="Calibri"/>
        </w:rPr>
        <w:t xml:space="preserve"> m</w:t>
      </w:r>
      <w:r w:rsidRPr="00571D35">
        <w:rPr>
          <w:rFonts w:ascii="Arial Narrow" w:hAnsi="Arial Narrow" w:cs="Calibri"/>
          <w:vertAlign w:val="superscript"/>
        </w:rPr>
        <w:t>2</w:t>
      </w:r>
      <w:r w:rsidRPr="00387A97">
        <w:rPr>
          <w:rFonts w:ascii="Arial Narrow" w:hAnsi="Arial Narrow" w:cs="Calibri"/>
        </w:rPr>
        <w:t>;</w:t>
      </w:r>
    </w:p>
    <w:p w:rsidR="003F5809" w:rsidRDefault="003F5809" w:rsidP="00906569">
      <w:pPr>
        <w:widowControl/>
        <w:autoSpaceDE w:val="0"/>
        <w:autoSpaceDN w:val="0"/>
        <w:adjustRightInd w:val="0"/>
        <w:rPr>
          <w:rFonts w:ascii="Arial Narrow" w:hAnsi="Arial Narrow" w:cs="Calibri"/>
        </w:rPr>
      </w:pPr>
    </w:p>
    <w:p w:rsidR="007A57A8" w:rsidRDefault="007A57A8" w:rsidP="00906569">
      <w:pPr>
        <w:widowControl/>
        <w:autoSpaceDE w:val="0"/>
        <w:autoSpaceDN w:val="0"/>
        <w:adjustRightInd w:val="0"/>
        <w:rPr>
          <w:rFonts w:ascii="Arial Narrow" w:hAnsi="Arial Narrow" w:cs="Calibri"/>
          <w:b/>
        </w:rPr>
      </w:pPr>
      <w:r w:rsidRPr="008805D0">
        <w:rPr>
          <w:rFonts w:ascii="Arial Narrow" w:hAnsi="Arial Narrow" w:cs="Calibri"/>
          <w:b/>
          <w:lang/>
        </w:rPr>
        <w:t>Укупно: сутерен</w:t>
      </w:r>
      <w:r w:rsidR="00367B48">
        <w:rPr>
          <w:rFonts w:ascii="Arial Narrow" w:hAnsi="Arial Narrow" w:cs="Calibri"/>
          <w:b/>
          <w:lang/>
        </w:rPr>
        <w:t xml:space="preserve"> </w:t>
      </w:r>
      <w:r w:rsidRPr="008805D0">
        <w:rPr>
          <w:rFonts w:ascii="Arial Narrow" w:hAnsi="Arial Narrow" w:cs="Calibri"/>
          <w:b/>
          <w:lang/>
        </w:rPr>
        <w:t xml:space="preserve">(подрум): 800-1100 </w:t>
      </w:r>
      <w:r w:rsidRPr="008805D0">
        <w:rPr>
          <w:rFonts w:ascii="Arial Narrow" w:hAnsi="Arial Narrow" w:cs="Calibri"/>
          <w:b/>
        </w:rPr>
        <w:t>m</w:t>
      </w:r>
      <w:r w:rsidRPr="008805D0">
        <w:rPr>
          <w:rFonts w:ascii="Arial Narrow" w:hAnsi="Arial Narrow" w:cs="Calibri"/>
          <w:b/>
          <w:vertAlign w:val="superscript"/>
        </w:rPr>
        <w:t>2</w:t>
      </w:r>
      <w:r w:rsidRPr="008805D0">
        <w:rPr>
          <w:rFonts w:ascii="Arial Narrow" w:hAnsi="Arial Narrow" w:cs="Calibri"/>
          <w:b/>
        </w:rPr>
        <w:t>;</w:t>
      </w:r>
    </w:p>
    <w:p w:rsidR="006D5A11" w:rsidRPr="008805D0" w:rsidRDefault="006D5A11" w:rsidP="00906569">
      <w:pPr>
        <w:widowControl/>
        <w:autoSpaceDE w:val="0"/>
        <w:autoSpaceDN w:val="0"/>
        <w:adjustRightInd w:val="0"/>
        <w:rPr>
          <w:rFonts w:ascii="Arial Narrow" w:hAnsi="Arial Narrow" w:cs="Calibri"/>
          <w:b/>
          <w:lang/>
        </w:rPr>
      </w:pPr>
    </w:p>
    <w:p w:rsidR="003F5809" w:rsidRPr="00A55CC6" w:rsidRDefault="00F85E2C" w:rsidP="00906569">
      <w:pPr>
        <w:widowControl/>
        <w:autoSpaceDE w:val="0"/>
        <w:autoSpaceDN w:val="0"/>
        <w:adjustRightInd w:val="0"/>
        <w:rPr>
          <w:rFonts w:ascii="Arial Narrow" w:hAnsi="Arial Narrow" w:cs="Calibri"/>
          <w:b/>
          <w:lang/>
        </w:rPr>
      </w:pPr>
      <w:r w:rsidRPr="00A55CC6">
        <w:rPr>
          <w:rFonts w:ascii="Arial Narrow" w:hAnsi="Arial Narrow" w:cs="Calibri"/>
          <w:b/>
          <w:lang/>
        </w:rPr>
        <w:t>2. Приземље:</w:t>
      </w:r>
    </w:p>
    <w:p w:rsidR="003F5809" w:rsidRPr="003F5809" w:rsidRDefault="003F5809" w:rsidP="00906569">
      <w:pPr>
        <w:widowControl/>
        <w:autoSpaceDE w:val="0"/>
        <w:autoSpaceDN w:val="0"/>
        <w:adjustRightInd w:val="0"/>
        <w:rPr>
          <w:rFonts w:ascii="Arial Narrow" w:hAnsi="Arial Narrow" w:cs="Calibri"/>
          <w:lang/>
        </w:rPr>
      </w:pPr>
    </w:p>
    <w:p w:rsidR="00A87946" w:rsidRPr="00387A97" w:rsidRDefault="003B0933" w:rsidP="00A87946">
      <w:pPr>
        <w:widowControl/>
        <w:autoSpaceDE w:val="0"/>
        <w:autoSpaceDN w:val="0"/>
        <w:adjustRightInd w:val="0"/>
        <w:rPr>
          <w:rFonts w:ascii="Arial Narrow" w:hAnsi="Arial Narrow" w:cs="Calibri"/>
        </w:rPr>
      </w:pPr>
      <w:r w:rsidRPr="00387A97">
        <w:rPr>
          <w:rFonts w:ascii="Arial Narrow" w:hAnsi="Arial Narrow" w:cs="Calibri"/>
        </w:rPr>
        <w:t>2</w:t>
      </w:r>
      <w:r w:rsidR="00C8353A" w:rsidRPr="00387A97">
        <w:rPr>
          <w:rFonts w:ascii="Arial Narrow" w:hAnsi="Arial Narrow" w:cs="Calibri"/>
        </w:rPr>
        <w:t>.1</w:t>
      </w:r>
      <w:r w:rsidRPr="00387A97">
        <w:rPr>
          <w:rFonts w:ascii="Arial Narrow" w:hAnsi="Arial Narrow" w:cs="Calibri"/>
        </w:rPr>
        <w:t xml:space="preserve">. </w:t>
      </w:r>
      <w:r w:rsidR="00C81F76" w:rsidRPr="00387A97">
        <w:rPr>
          <w:rFonts w:ascii="Arial Narrow" w:hAnsi="Arial Narrow" w:cs="Calibri"/>
        </w:rPr>
        <w:t>Приземље – главни улаз</w:t>
      </w:r>
      <w:r w:rsidR="00A87946" w:rsidRPr="00387A97">
        <w:rPr>
          <w:rFonts w:ascii="Arial Narrow" w:hAnsi="Arial Narrow" w:cs="Calibri"/>
        </w:rPr>
        <w:t>:</w:t>
      </w:r>
    </w:p>
    <w:p w:rsidR="00CA62B6" w:rsidRPr="00387A97" w:rsidRDefault="00CA62B6" w:rsidP="00A87946">
      <w:pPr>
        <w:widowControl/>
        <w:autoSpaceDE w:val="0"/>
        <w:autoSpaceDN w:val="0"/>
        <w:adjustRightInd w:val="0"/>
        <w:rPr>
          <w:rFonts w:ascii="Arial Narrow" w:hAnsi="Arial Narrow" w:cs="Calibri"/>
        </w:rPr>
      </w:pPr>
    </w:p>
    <w:p w:rsidR="00CA62B6" w:rsidRPr="00387A97" w:rsidRDefault="00CA62B6" w:rsidP="00A87946">
      <w:pPr>
        <w:widowControl/>
        <w:autoSpaceDE w:val="0"/>
        <w:autoSpaceDN w:val="0"/>
        <w:adjustRightInd w:val="0"/>
        <w:rPr>
          <w:rFonts w:ascii="Arial Narrow" w:hAnsi="Arial Narrow" w:cs="Calibri"/>
        </w:rPr>
      </w:pPr>
      <w:r w:rsidRPr="00387A97">
        <w:rPr>
          <w:rFonts w:ascii="Arial Narrow" w:hAnsi="Arial Narrow" w:cs="Calibri"/>
        </w:rPr>
        <w:t>Шалтерска служба и комуникације:</w:t>
      </w:r>
    </w:p>
    <w:p w:rsidR="00A87946" w:rsidRPr="00387A97" w:rsidRDefault="00A87946" w:rsidP="00A87946">
      <w:pPr>
        <w:widowControl/>
        <w:autoSpaceDE w:val="0"/>
        <w:autoSpaceDN w:val="0"/>
        <w:adjustRightInd w:val="0"/>
        <w:rPr>
          <w:rFonts w:ascii="Arial Narrow" w:hAnsi="Arial Narrow" w:cs="Calibri"/>
        </w:rPr>
      </w:pPr>
    </w:p>
    <w:p w:rsidR="00F141D5" w:rsidRPr="00387A97" w:rsidRDefault="00A87946" w:rsidP="00A87946">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F936BB" w:rsidRPr="00387A97">
        <w:rPr>
          <w:rFonts w:ascii="Arial Narrow" w:hAnsi="Arial Narrow" w:cs="Calibri"/>
        </w:rPr>
        <w:t xml:space="preserve">Наткривени улаз, са степеништем и рампом </w:t>
      </w:r>
      <w:r w:rsidR="00C62D8A" w:rsidRPr="00387A97">
        <w:rPr>
          <w:rFonts w:ascii="Arial Narrow" w:hAnsi="Arial Narrow" w:cs="Calibri"/>
        </w:rPr>
        <w:t xml:space="preserve">– око </w:t>
      </w:r>
      <w:r w:rsidR="002F7F8F">
        <w:rPr>
          <w:rFonts w:ascii="Arial Narrow" w:hAnsi="Arial Narrow" w:cs="Calibri"/>
        </w:rPr>
        <w:t>40</w:t>
      </w:r>
      <w:r w:rsidR="00C62D8A" w:rsidRPr="00387A97">
        <w:rPr>
          <w:rFonts w:ascii="Arial Narrow" w:hAnsi="Arial Narrow" w:cs="Calibri"/>
        </w:rPr>
        <w:t xml:space="preserve"> m</w:t>
      </w:r>
      <w:r w:rsidR="00C62D8A" w:rsidRPr="00387A97">
        <w:rPr>
          <w:rFonts w:ascii="Arial Narrow" w:hAnsi="Arial Narrow" w:cs="Calibri"/>
          <w:vertAlign w:val="superscript"/>
        </w:rPr>
        <w:t>2</w:t>
      </w:r>
      <w:r w:rsidR="00C62D8A" w:rsidRPr="00387A97">
        <w:rPr>
          <w:rFonts w:ascii="Arial Narrow" w:hAnsi="Arial Narrow" w:cs="Calibri"/>
        </w:rPr>
        <w:t>;</w:t>
      </w:r>
    </w:p>
    <w:p w:rsidR="0098077D" w:rsidRPr="00387A97" w:rsidRDefault="0098077D" w:rsidP="00A87946">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proofErr w:type="gramStart"/>
      <w:r w:rsidRPr="00387A97">
        <w:rPr>
          <w:rFonts w:ascii="Arial Narrow" w:hAnsi="Arial Narrow" w:cs="Calibri"/>
        </w:rPr>
        <w:t>Ветробран  –</w:t>
      </w:r>
      <w:proofErr w:type="gramEnd"/>
      <w:r w:rsidRPr="00387A97">
        <w:rPr>
          <w:rFonts w:ascii="Arial Narrow" w:hAnsi="Arial Narrow" w:cs="Calibri"/>
        </w:rPr>
        <w:t xml:space="preserve"> око </w:t>
      </w:r>
      <w:r w:rsidR="004F0A82" w:rsidRPr="00387A97">
        <w:rPr>
          <w:rFonts w:ascii="Arial Narrow" w:hAnsi="Arial Narrow" w:cs="Calibri"/>
        </w:rPr>
        <w:t>15</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A87946" w:rsidRPr="00387A97" w:rsidRDefault="00A87946" w:rsidP="00A87946">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F141D5" w:rsidRPr="00387A97">
        <w:rPr>
          <w:rFonts w:ascii="Arial Narrow" w:hAnsi="Arial Narrow" w:cs="Calibri"/>
        </w:rPr>
        <w:t>Шалтер</w:t>
      </w:r>
      <w:r w:rsidR="00C62D8A" w:rsidRPr="00387A97">
        <w:rPr>
          <w:rFonts w:ascii="Arial Narrow" w:hAnsi="Arial Narrow" w:cs="Calibri"/>
        </w:rPr>
        <w:t xml:space="preserve"> сала </w:t>
      </w:r>
      <w:r w:rsidR="00F141D5" w:rsidRPr="00387A97">
        <w:rPr>
          <w:rFonts w:ascii="Arial Narrow" w:hAnsi="Arial Narrow" w:cs="Calibri"/>
        </w:rPr>
        <w:t xml:space="preserve">– око </w:t>
      </w:r>
      <w:r w:rsidR="002F7F8F">
        <w:rPr>
          <w:rFonts w:ascii="Arial Narrow" w:hAnsi="Arial Narrow" w:cs="Calibri"/>
        </w:rPr>
        <w:t xml:space="preserve">150 </w:t>
      </w:r>
      <w:r w:rsidR="00F141D5" w:rsidRPr="00387A97">
        <w:rPr>
          <w:rFonts w:ascii="Arial Narrow" w:hAnsi="Arial Narrow" w:cs="Calibri"/>
        </w:rPr>
        <w:t>m</w:t>
      </w:r>
      <w:r w:rsidR="00F141D5" w:rsidRPr="00387A97">
        <w:rPr>
          <w:rFonts w:ascii="Arial Narrow" w:hAnsi="Arial Narrow" w:cs="Calibri"/>
          <w:vertAlign w:val="superscript"/>
        </w:rPr>
        <w:t>2</w:t>
      </w:r>
      <w:r w:rsidR="00F141D5" w:rsidRPr="00387A97">
        <w:rPr>
          <w:rFonts w:ascii="Arial Narrow" w:hAnsi="Arial Narrow" w:cs="Calibri"/>
        </w:rPr>
        <w:t>;</w:t>
      </w:r>
    </w:p>
    <w:p w:rsidR="00A87946" w:rsidRPr="00387A97" w:rsidRDefault="00A87946" w:rsidP="00A87946">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2F7F8F">
        <w:rPr>
          <w:rFonts w:ascii="Arial Narrow" w:hAnsi="Arial Narrow" w:cs="Calibri"/>
        </w:rPr>
        <w:t>Шалтерска служба – око 60</w:t>
      </w:r>
      <w:r w:rsidRPr="00387A97">
        <w:rPr>
          <w:rFonts w:ascii="Arial Narrow" w:hAnsi="Arial Narrow" w:cs="Calibri"/>
        </w:rPr>
        <w:t xml:space="preserve"> </w:t>
      </w:r>
      <w:r w:rsidR="00C62D8A" w:rsidRPr="00387A97">
        <w:rPr>
          <w:rFonts w:ascii="Arial Narrow" w:hAnsi="Arial Narrow" w:cs="Calibri"/>
        </w:rPr>
        <w:t>m</w:t>
      </w:r>
      <w:r w:rsidR="00C62D8A" w:rsidRPr="00387A97">
        <w:rPr>
          <w:rFonts w:ascii="Arial Narrow" w:hAnsi="Arial Narrow" w:cs="Calibri"/>
          <w:vertAlign w:val="superscript"/>
        </w:rPr>
        <w:t>2</w:t>
      </w:r>
      <w:r w:rsidRPr="00387A97">
        <w:rPr>
          <w:rFonts w:ascii="Arial Narrow" w:hAnsi="Arial Narrow" w:cs="Calibri"/>
        </w:rPr>
        <w:t>;</w:t>
      </w:r>
    </w:p>
    <w:p w:rsidR="00A87946" w:rsidRPr="00387A97" w:rsidRDefault="00A87946" w:rsidP="00A87946">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2F7F8F">
        <w:rPr>
          <w:rFonts w:ascii="Arial Narrow" w:hAnsi="Arial Narrow" w:cs="Calibri"/>
        </w:rPr>
        <w:t xml:space="preserve">Обрасци и </w:t>
      </w:r>
      <w:proofErr w:type="gramStart"/>
      <w:r w:rsidR="002F7F8F">
        <w:rPr>
          <w:rFonts w:ascii="Arial Narrow" w:hAnsi="Arial Narrow" w:cs="Calibri"/>
        </w:rPr>
        <w:t>писарница  –</w:t>
      </w:r>
      <w:proofErr w:type="gramEnd"/>
      <w:r w:rsidR="002F7F8F">
        <w:rPr>
          <w:rFonts w:ascii="Arial Narrow" w:hAnsi="Arial Narrow" w:cs="Calibri"/>
        </w:rPr>
        <w:t xml:space="preserve"> око 10</w:t>
      </w:r>
      <w:r w:rsidRPr="00387A97">
        <w:rPr>
          <w:rFonts w:ascii="Arial Narrow" w:hAnsi="Arial Narrow" w:cs="Calibri"/>
        </w:rPr>
        <w:t xml:space="preserve"> </w:t>
      </w:r>
      <w:r w:rsidR="00F936BB" w:rsidRPr="00387A97">
        <w:rPr>
          <w:rFonts w:ascii="Arial Narrow" w:hAnsi="Arial Narrow" w:cs="Calibri"/>
        </w:rPr>
        <w:t>m</w:t>
      </w:r>
      <w:r w:rsidR="00F936BB" w:rsidRPr="00387A97">
        <w:rPr>
          <w:rFonts w:ascii="Arial Narrow" w:hAnsi="Arial Narrow" w:cs="Calibri"/>
          <w:vertAlign w:val="superscript"/>
        </w:rPr>
        <w:t>2</w:t>
      </w:r>
      <w:r w:rsidRPr="00387A97">
        <w:rPr>
          <w:rFonts w:ascii="Arial Narrow" w:hAnsi="Arial Narrow" w:cs="Calibri"/>
        </w:rPr>
        <w:t>;</w:t>
      </w:r>
    </w:p>
    <w:p w:rsidR="00A87946" w:rsidRPr="00387A97" w:rsidRDefault="00A87946" w:rsidP="00A87946">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proofErr w:type="gramStart"/>
      <w:r w:rsidR="00F936BB" w:rsidRPr="00387A97">
        <w:rPr>
          <w:rFonts w:ascii="Arial Narrow" w:hAnsi="Arial Narrow" w:cs="Calibri"/>
        </w:rPr>
        <w:t>Банка  –</w:t>
      </w:r>
      <w:proofErr w:type="gramEnd"/>
      <w:r w:rsidR="00F936BB" w:rsidRPr="00387A97">
        <w:rPr>
          <w:rFonts w:ascii="Arial Narrow" w:hAnsi="Arial Narrow" w:cs="Calibri"/>
        </w:rPr>
        <w:t xml:space="preserve"> око 18</w:t>
      </w:r>
      <w:r w:rsidRPr="00387A97">
        <w:rPr>
          <w:rFonts w:ascii="Arial Narrow" w:hAnsi="Arial Narrow" w:cs="Calibri"/>
        </w:rPr>
        <w:t xml:space="preserve"> </w:t>
      </w:r>
      <w:r w:rsidR="00F936BB" w:rsidRPr="00387A97">
        <w:rPr>
          <w:rFonts w:ascii="Arial Narrow" w:hAnsi="Arial Narrow" w:cs="Calibri"/>
        </w:rPr>
        <w:t>m</w:t>
      </w:r>
      <w:r w:rsidR="00F936BB" w:rsidRPr="00387A97">
        <w:rPr>
          <w:rFonts w:ascii="Arial Narrow" w:hAnsi="Arial Narrow" w:cs="Calibri"/>
          <w:vertAlign w:val="superscript"/>
        </w:rPr>
        <w:t>2</w:t>
      </w:r>
      <w:r w:rsidRPr="00387A97">
        <w:rPr>
          <w:rFonts w:ascii="Arial Narrow" w:hAnsi="Arial Narrow" w:cs="Calibri"/>
        </w:rPr>
        <w:t>;</w:t>
      </w:r>
    </w:p>
    <w:p w:rsidR="00A87946" w:rsidRPr="00387A97" w:rsidRDefault="00A87946" w:rsidP="00A87946">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BD75E9" w:rsidRPr="00387A97">
        <w:rPr>
          <w:rFonts w:ascii="Arial Narrow" w:hAnsi="Arial Narrow" w:cs="Calibri"/>
        </w:rPr>
        <w:t xml:space="preserve">Санитарни чвор </w:t>
      </w:r>
      <w:r w:rsidRPr="00387A97">
        <w:rPr>
          <w:rFonts w:ascii="Arial Narrow" w:hAnsi="Arial Narrow" w:cs="Calibri"/>
        </w:rPr>
        <w:t xml:space="preserve">– око </w:t>
      </w:r>
      <w:r w:rsidR="00D03366" w:rsidRPr="00387A97">
        <w:rPr>
          <w:rFonts w:ascii="Arial Narrow" w:hAnsi="Arial Narrow" w:cs="Calibri"/>
        </w:rPr>
        <w:t>10 m</w:t>
      </w:r>
      <w:r w:rsidR="00D03366" w:rsidRPr="00387A97">
        <w:rPr>
          <w:rFonts w:ascii="Arial Narrow" w:hAnsi="Arial Narrow" w:cs="Calibri"/>
          <w:vertAlign w:val="superscript"/>
        </w:rPr>
        <w:t>2</w:t>
      </w:r>
      <w:r w:rsidR="00D03366" w:rsidRPr="00387A97">
        <w:rPr>
          <w:rFonts w:ascii="Arial Narrow" w:hAnsi="Arial Narrow" w:cs="Calibri"/>
        </w:rPr>
        <w:t>;</w:t>
      </w:r>
    </w:p>
    <w:p w:rsidR="002704B2" w:rsidRPr="00387A97" w:rsidRDefault="002704B2" w:rsidP="00906569">
      <w:pPr>
        <w:widowControl/>
        <w:autoSpaceDE w:val="0"/>
        <w:autoSpaceDN w:val="0"/>
        <w:adjustRightInd w:val="0"/>
        <w:rPr>
          <w:rFonts w:ascii="Arial Narrow" w:hAnsi="Arial Narrow" w:cs="Calibri"/>
        </w:rPr>
      </w:pPr>
    </w:p>
    <w:p w:rsidR="002704B2" w:rsidRPr="00387A97" w:rsidRDefault="00CA62B6" w:rsidP="00906569">
      <w:pPr>
        <w:widowControl/>
        <w:autoSpaceDE w:val="0"/>
        <w:autoSpaceDN w:val="0"/>
        <w:adjustRightInd w:val="0"/>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вертикалне</w:t>
      </w:r>
      <w:proofErr w:type="gramEnd"/>
      <w:r w:rsidRPr="00387A97">
        <w:rPr>
          <w:rFonts w:ascii="Arial Narrow" w:hAnsi="Arial Narrow" w:cs="Calibri"/>
        </w:rPr>
        <w:t xml:space="preserve"> и хоризонталне комуникације</w:t>
      </w:r>
      <w:r w:rsidR="00DD2F7C" w:rsidRPr="00387A97">
        <w:rPr>
          <w:rFonts w:ascii="Arial Narrow" w:hAnsi="Arial Narrow" w:cs="Calibri"/>
        </w:rPr>
        <w:t>;</w:t>
      </w:r>
    </w:p>
    <w:p w:rsidR="002704B2" w:rsidRPr="0037174E" w:rsidRDefault="002704B2" w:rsidP="00906569">
      <w:pPr>
        <w:widowControl/>
        <w:autoSpaceDE w:val="0"/>
        <w:autoSpaceDN w:val="0"/>
        <w:adjustRightInd w:val="0"/>
        <w:rPr>
          <w:rFonts w:ascii="Arial Narrow" w:hAnsi="Arial Narrow" w:cs="Calibri"/>
        </w:rPr>
      </w:pPr>
    </w:p>
    <w:p w:rsidR="002704B2" w:rsidRPr="0037174E" w:rsidRDefault="00A13B6F" w:rsidP="00906569">
      <w:pPr>
        <w:widowControl/>
        <w:autoSpaceDE w:val="0"/>
        <w:autoSpaceDN w:val="0"/>
        <w:adjustRightInd w:val="0"/>
        <w:rPr>
          <w:rFonts w:ascii="Arial Narrow" w:hAnsi="Arial Narrow" w:cs="Calibri"/>
        </w:rPr>
      </w:pPr>
      <w:r w:rsidRPr="0037174E">
        <w:rPr>
          <w:rFonts w:ascii="Arial Narrow" w:hAnsi="Arial Narrow" w:cs="Calibri"/>
        </w:rPr>
        <w:t xml:space="preserve">Укупно </w:t>
      </w:r>
      <w:r w:rsidR="00DD2F7C" w:rsidRPr="0037174E">
        <w:rPr>
          <w:rFonts w:ascii="Arial Narrow" w:hAnsi="Arial Narrow" w:cs="Calibri"/>
        </w:rPr>
        <w:t xml:space="preserve">- шалтерска служба и комуникације </w:t>
      </w:r>
      <w:r w:rsidR="002F7F8F">
        <w:rPr>
          <w:rFonts w:ascii="Arial Narrow" w:hAnsi="Arial Narrow" w:cs="Calibri"/>
        </w:rPr>
        <w:t xml:space="preserve">– око 350 </w:t>
      </w:r>
      <w:r w:rsidRPr="0037174E">
        <w:rPr>
          <w:rFonts w:ascii="Arial Narrow" w:hAnsi="Arial Narrow" w:cs="Calibri"/>
        </w:rPr>
        <w:t>m</w:t>
      </w:r>
      <w:r w:rsidRPr="0037174E">
        <w:rPr>
          <w:rFonts w:ascii="Arial Narrow" w:hAnsi="Arial Narrow" w:cs="Calibri"/>
          <w:vertAlign w:val="superscript"/>
        </w:rPr>
        <w:t>2</w:t>
      </w:r>
      <w:r w:rsidRPr="0037174E">
        <w:rPr>
          <w:rFonts w:ascii="Arial Narrow" w:hAnsi="Arial Narrow" w:cs="Calibri"/>
        </w:rPr>
        <w:t>;</w:t>
      </w:r>
    </w:p>
    <w:p w:rsidR="002704B2" w:rsidRDefault="002704B2" w:rsidP="00906569">
      <w:pPr>
        <w:widowControl/>
        <w:autoSpaceDE w:val="0"/>
        <w:autoSpaceDN w:val="0"/>
        <w:adjustRightInd w:val="0"/>
        <w:rPr>
          <w:rFonts w:ascii="Arial Narrow" w:hAnsi="Arial Narrow" w:cs="Calibri"/>
        </w:rPr>
      </w:pPr>
    </w:p>
    <w:p w:rsidR="00DD25AA" w:rsidRDefault="00DD25AA" w:rsidP="00906569">
      <w:pPr>
        <w:widowControl/>
        <w:autoSpaceDE w:val="0"/>
        <w:autoSpaceDN w:val="0"/>
        <w:adjustRightInd w:val="0"/>
        <w:rPr>
          <w:rFonts w:ascii="Arial Narrow" w:hAnsi="Arial Narrow" w:cs="Calibri"/>
        </w:rPr>
      </w:pPr>
    </w:p>
    <w:p w:rsidR="00DD25AA" w:rsidRPr="00387A97" w:rsidRDefault="00DD25AA" w:rsidP="00906569">
      <w:pPr>
        <w:widowControl/>
        <w:autoSpaceDE w:val="0"/>
        <w:autoSpaceDN w:val="0"/>
        <w:adjustRightInd w:val="0"/>
        <w:rPr>
          <w:rFonts w:ascii="Arial Narrow" w:hAnsi="Arial Narrow" w:cs="Calibri"/>
        </w:rPr>
      </w:pPr>
    </w:p>
    <w:p w:rsidR="002704B2" w:rsidRPr="00387A97" w:rsidRDefault="00C8353A" w:rsidP="00906569">
      <w:pPr>
        <w:widowControl/>
        <w:autoSpaceDE w:val="0"/>
        <w:autoSpaceDN w:val="0"/>
        <w:adjustRightInd w:val="0"/>
        <w:rPr>
          <w:rFonts w:ascii="Arial Narrow" w:hAnsi="Arial Narrow" w:cs="Calibri"/>
        </w:rPr>
      </w:pPr>
      <w:r w:rsidRPr="00387A97">
        <w:rPr>
          <w:rFonts w:ascii="Arial Narrow" w:hAnsi="Arial Narrow" w:cs="Calibri"/>
        </w:rPr>
        <w:t>2.2.</w:t>
      </w:r>
      <w:r w:rsidR="003F5809">
        <w:rPr>
          <w:rFonts w:ascii="Arial Narrow" w:hAnsi="Arial Narrow" w:cs="Calibri"/>
          <w:lang/>
        </w:rPr>
        <w:t xml:space="preserve"> </w:t>
      </w:r>
      <w:r w:rsidR="0098077D" w:rsidRPr="00387A97">
        <w:rPr>
          <w:rFonts w:ascii="Arial Narrow" w:hAnsi="Arial Narrow" w:cs="Calibri"/>
        </w:rPr>
        <w:t xml:space="preserve">Приземље – службени </w:t>
      </w:r>
      <w:proofErr w:type="gramStart"/>
      <w:r w:rsidR="0098077D" w:rsidRPr="00387A97">
        <w:rPr>
          <w:rFonts w:ascii="Arial Narrow" w:hAnsi="Arial Narrow" w:cs="Calibri"/>
        </w:rPr>
        <w:t>улаз :</w:t>
      </w:r>
      <w:proofErr w:type="gramEnd"/>
    </w:p>
    <w:p w:rsidR="002704B2" w:rsidRPr="00387A97" w:rsidRDefault="002704B2" w:rsidP="00906569">
      <w:pPr>
        <w:widowControl/>
        <w:autoSpaceDE w:val="0"/>
        <w:autoSpaceDN w:val="0"/>
        <w:adjustRightInd w:val="0"/>
        <w:rPr>
          <w:rFonts w:ascii="Arial Narrow" w:hAnsi="Arial Narrow" w:cs="Calibri"/>
        </w:rPr>
      </w:pPr>
    </w:p>
    <w:p w:rsidR="001C5FD9" w:rsidRPr="00387A97" w:rsidRDefault="001C5FD9" w:rsidP="00906569">
      <w:pPr>
        <w:widowControl/>
        <w:autoSpaceDE w:val="0"/>
        <w:autoSpaceDN w:val="0"/>
        <w:adjustRightInd w:val="0"/>
        <w:rPr>
          <w:rFonts w:ascii="Arial Narrow" w:hAnsi="Arial Narrow" w:cs="Calibri"/>
        </w:rPr>
      </w:pPr>
      <w:r w:rsidRPr="00387A97">
        <w:rPr>
          <w:rFonts w:ascii="Arial Narrow" w:hAnsi="Arial Narrow" w:cs="Calibri"/>
        </w:rPr>
        <w:t>Улаз:</w:t>
      </w:r>
    </w:p>
    <w:p w:rsidR="001C5FD9" w:rsidRPr="00387A97" w:rsidRDefault="001C5FD9" w:rsidP="00906569">
      <w:pPr>
        <w:widowControl/>
        <w:autoSpaceDE w:val="0"/>
        <w:autoSpaceDN w:val="0"/>
        <w:adjustRightInd w:val="0"/>
        <w:rPr>
          <w:rFonts w:ascii="Arial Narrow" w:hAnsi="Arial Narrow" w:cs="Calibri"/>
        </w:rPr>
      </w:pPr>
    </w:p>
    <w:p w:rsidR="0098077D" w:rsidRPr="00387A97" w:rsidRDefault="0098077D" w:rsidP="0098077D">
      <w:pPr>
        <w:widowControl/>
        <w:autoSpaceDE w:val="0"/>
        <w:autoSpaceDN w:val="0"/>
        <w:adjustRightInd w:val="0"/>
        <w:jc w:val="both"/>
        <w:rPr>
          <w:rFonts w:ascii="Arial Narrow" w:hAnsi="Arial Narrow" w:cs="Calibri"/>
        </w:rPr>
      </w:pPr>
      <w:r w:rsidRPr="00387A97">
        <w:rPr>
          <w:rFonts w:ascii="Arial Narrow" w:hAnsi="Arial Narrow" w:cs="Calibri"/>
        </w:rPr>
        <w:lastRenderedPageBreak/>
        <w:t>-</w:t>
      </w:r>
      <w:r w:rsidRPr="00387A97">
        <w:rPr>
          <w:rFonts w:ascii="Arial Narrow" w:hAnsi="Arial Narrow" w:cs="Calibri"/>
        </w:rPr>
        <w:tab/>
        <w:t>Наткривени</w:t>
      </w:r>
      <w:r w:rsidR="00F61A36" w:rsidRPr="00387A97">
        <w:rPr>
          <w:rFonts w:ascii="Arial Narrow" w:hAnsi="Arial Narrow" w:cs="Calibri"/>
        </w:rPr>
        <w:t xml:space="preserve"> плато</w:t>
      </w:r>
      <w:r w:rsidRPr="00387A97">
        <w:rPr>
          <w:rFonts w:ascii="Arial Narrow" w:hAnsi="Arial Narrow" w:cs="Calibri"/>
        </w:rPr>
        <w:t xml:space="preserve">, са степеништем и рампом – око </w:t>
      </w:r>
      <w:r w:rsidR="00F61A36" w:rsidRPr="00387A97">
        <w:rPr>
          <w:rFonts w:ascii="Arial Narrow" w:hAnsi="Arial Narrow" w:cs="Calibri"/>
        </w:rPr>
        <w:t>15</w:t>
      </w:r>
      <w:r w:rsidR="001C5FD9" w:rsidRPr="00387A97">
        <w:rPr>
          <w:rFonts w:ascii="Arial Narrow" w:hAnsi="Arial Narrow" w:cs="Calibri"/>
        </w:rPr>
        <w:t xml:space="preserve"> </w:t>
      </w:r>
      <w:r w:rsidRPr="00387A97">
        <w:rPr>
          <w:rFonts w:ascii="Arial Narrow" w:hAnsi="Arial Narrow" w:cs="Calibri"/>
        </w:rPr>
        <w:t>m</w:t>
      </w:r>
      <w:r w:rsidRPr="00387A97">
        <w:rPr>
          <w:rFonts w:ascii="Arial Narrow" w:hAnsi="Arial Narrow" w:cs="Calibri"/>
          <w:vertAlign w:val="superscript"/>
        </w:rPr>
        <w:t>2</w:t>
      </w:r>
      <w:r w:rsidRPr="00387A97">
        <w:rPr>
          <w:rFonts w:ascii="Arial Narrow" w:hAnsi="Arial Narrow" w:cs="Calibri"/>
        </w:rPr>
        <w:t>;</w:t>
      </w:r>
    </w:p>
    <w:p w:rsidR="0098077D" w:rsidRPr="00387A97" w:rsidRDefault="0098077D" w:rsidP="0098077D">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F61A36" w:rsidRPr="00387A97">
        <w:rPr>
          <w:rFonts w:ascii="Arial Narrow" w:hAnsi="Arial Narrow" w:cs="Calibri"/>
        </w:rPr>
        <w:t>Ветробран</w:t>
      </w:r>
      <w:r w:rsidRPr="00387A97">
        <w:rPr>
          <w:rFonts w:ascii="Arial Narrow" w:hAnsi="Arial Narrow" w:cs="Calibri"/>
        </w:rPr>
        <w:t xml:space="preserve"> – око </w:t>
      </w:r>
      <w:r w:rsidR="00F61A36" w:rsidRPr="00387A97">
        <w:rPr>
          <w:rFonts w:ascii="Arial Narrow" w:hAnsi="Arial Narrow" w:cs="Calibri"/>
        </w:rPr>
        <w:t>7</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98077D" w:rsidRPr="00387A97" w:rsidRDefault="0098077D" w:rsidP="0098077D">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1C5FD9" w:rsidRPr="00387A97">
        <w:rPr>
          <w:rFonts w:ascii="Arial Narrow" w:hAnsi="Arial Narrow" w:cs="Calibri"/>
        </w:rPr>
        <w:t>Дежурна служба</w:t>
      </w:r>
      <w:r w:rsidRPr="00387A97">
        <w:rPr>
          <w:rFonts w:ascii="Arial Narrow" w:hAnsi="Arial Narrow" w:cs="Calibri"/>
        </w:rPr>
        <w:t xml:space="preserve"> – око </w:t>
      </w:r>
      <w:r w:rsidR="001C5FD9" w:rsidRPr="00387A97">
        <w:rPr>
          <w:rFonts w:ascii="Arial Narrow" w:hAnsi="Arial Narrow" w:cs="Calibri"/>
        </w:rPr>
        <w:t>9</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98077D" w:rsidRPr="00387A97" w:rsidRDefault="0098077D" w:rsidP="0098077D">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1C5FD9" w:rsidRPr="00387A97">
        <w:rPr>
          <w:rFonts w:ascii="Arial Narrow" w:hAnsi="Arial Narrow" w:cs="Calibri"/>
        </w:rPr>
        <w:t xml:space="preserve">Санитарни </w:t>
      </w:r>
      <w:proofErr w:type="gramStart"/>
      <w:r w:rsidR="001C5FD9" w:rsidRPr="00387A97">
        <w:rPr>
          <w:rFonts w:ascii="Arial Narrow" w:hAnsi="Arial Narrow" w:cs="Calibri"/>
        </w:rPr>
        <w:t>чвор</w:t>
      </w:r>
      <w:r w:rsidRPr="00387A97">
        <w:rPr>
          <w:rFonts w:ascii="Arial Narrow" w:hAnsi="Arial Narrow" w:cs="Calibri"/>
        </w:rPr>
        <w:t xml:space="preserve">  –</w:t>
      </w:r>
      <w:proofErr w:type="gramEnd"/>
      <w:r w:rsidRPr="00387A97">
        <w:rPr>
          <w:rFonts w:ascii="Arial Narrow" w:hAnsi="Arial Narrow" w:cs="Calibri"/>
        </w:rPr>
        <w:t xml:space="preserve"> око 1</w:t>
      </w:r>
      <w:r w:rsidR="001C5FD9" w:rsidRPr="00387A97">
        <w:rPr>
          <w:rFonts w:ascii="Arial Narrow" w:hAnsi="Arial Narrow" w:cs="Calibri"/>
        </w:rPr>
        <w:t>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C5FD9" w:rsidRPr="00387A97" w:rsidRDefault="001C5FD9" w:rsidP="0098077D">
      <w:pPr>
        <w:widowControl/>
        <w:autoSpaceDE w:val="0"/>
        <w:autoSpaceDN w:val="0"/>
        <w:adjustRightInd w:val="0"/>
        <w:jc w:val="both"/>
        <w:rPr>
          <w:rFonts w:ascii="Arial Narrow" w:hAnsi="Arial Narrow" w:cs="Calibri"/>
        </w:rPr>
      </w:pPr>
    </w:p>
    <w:p w:rsidR="001C5FD9" w:rsidRPr="00387A97" w:rsidRDefault="001C5FD9" w:rsidP="0098077D">
      <w:pPr>
        <w:widowControl/>
        <w:autoSpaceDE w:val="0"/>
        <w:autoSpaceDN w:val="0"/>
        <w:adjustRightInd w:val="0"/>
        <w:jc w:val="both"/>
        <w:rPr>
          <w:rFonts w:ascii="Arial Narrow" w:hAnsi="Arial Narrow" w:cs="Calibri"/>
        </w:rPr>
      </w:pPr>
      <w:r w:rsidRPr="00387A97">
        <w:rPr>
          <w:rFonts w:ascii="Arial Narrow" w:hAnsi="Arial Narrow" w:cs="Calibri"/>
        </w:rPr>
        <w:t>Дежурна служба:</w:t>
      </w:r>
    </w:p>
    <w:p w:rsidR="001C5FD9" w:rsidRPr="00387A97" w:rsidRDefault="001C5FD9" w:rsidP="0098077D">
      <w:pPr>
        <w:widowControl/>
        <w:autoSpaceDE w:val="0"/>
        <w:autoSpaceDN w:val="0"/>
        <w:adjustRightInd w:val="0"/>
        <w:jc w:val="both"/>
        <w:rPr>
          <w:rFonts w:ascii="Arial Narrow" w:hAnsi="Arial Narrow" w:cs="Calibri"/>
        </w:rPr>
      </w:pPr>
    </w:p>
    <w:p w:rsidR="001C5FD9" w:rsidRPr="00387A97" w:rsidRDefault="001C5FD9" w:rsidP="001C5FD9">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(шеф) – око 15 m</w:t>
      </w:r>
      <w:r w:rsidRPr="00387A97">
        <w:rPr>
          <w:rFonts w:ascii="Arial Narrow" w:hAnsi="Arial Narrow" w:cs="Calibri"/>
          <w:vertAlign w:val="superscript"/>
        </w:rPr>
        <w:t>2</w:t>
      </w:r>
      <w:r w:rsidRPr="00387A97">
        <w:rPr>
          <w:rFonts w:ascii="Arial Narrow" w:hAnsi="Arial Narrow" w:cs="Calibri"/>
        </w:rPr>
        <w:t>;</w:t>
      </w:r>
    </w:p>
    <w:p w:rsidR="007861E5" w:rsidRPr="00387A97" w:rsidRDefault="002F7F8F" w:rsidP="007861E5">
      <w:pPr>
        <w:widowControl/>
        <w:autoSpaceDE w:val="0"/>
        <w:autoSpaceDN w:val="0"/>
        <w:adjustRightInd w:val="0"/>
        <w:jc w:val="both"/>
        <w:rPr>
          <w:rFonts w:ascii="Arial Narrow" w:hAnsi="Arial Narrow" w:cs="Calibri"/>
        </w:rPr>
      </w:pPr>
      <w:r>
        <w:rPr>
          <w:rFonts w:ascii="Arial Narrow" w:hAnsi="Arial Narrow" w:cs="Calibri"/>
        </w:rPr>
        <w:t>-</w:t>
      </w:r>
      <w:r>
        <w:rPr>
          <w:rFonts w:ascii="Arial Narrow" w:hAnsi="Arial Narrow" w:cs="Calibri"/>
        </w:rPr>
        <w:tab/>
        <w:t>4</w:t>
      </w:r>
      <w:r w:rsidR="007861E5" w:rsidRPr="00387A97">
        <w:rPr>
          <w:rFonts w:ascii="Arial Narrow" w:hAnsi="Arial Narrow" w:cs="Calibri"/>
        </w:rPr>
        <w:t xml:space="preserve"> п</w:t>
      </w:r>
      <w:r>
        <w:rPr>
          <w:rFonts w:ascii="Arial Narrow" w:hAnsi="Arial Narrow" w:cs="Calibri"/>
        </w:rPr>
        <w:t>росторије за задржавање – око 24</w:t>
      </w:r>
      <w:r w:rsidR="007861E5" w:rsidRPr="00387A97">
        <w:rPr>
          <w:rFonts w:ascii="Arial Narrow" w:hAnsi="Arial Narrow" w:cs="Calibri"/>
        </w:rPr>
        <w:t xml:space="preserve"> m</w:t>
      </w:r>
      <w:r w:rsidR="007861E5" w:rsidRPr="00387A97">
        <w:rPr>
          <w:rFonts w:ascii="Arial Narrow" w:hAnsi="Arial Narrow" w:cs="Calibri"/>
          <w:vertAlign w:val="superscript"/>
        </w:rPr>
        <w:t>2</w:t>
      </w:r>
      <w:r w:rsidR="007861E5" w:rsidRPr="00387A97">
        <w:rPr>
          <w:rFonts w:ascii="Arial Narrow" w:hAnsi="Arial Narrow" w:cs="Calibri"/>
        </w:rPr>
        <w:t>;</w:t>
      </w:r>
    </w:p>
    <w:p w:rsidR="001C5FD9" w:rsidRPr="00387A97" w:rsidRDefault="00AB01A7" w:rsidP="001C5FD9">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Видео </w:t>
      </w:r>
      <w:proofErr w:type="gramStart"/>
      <w:r w:rsidRPr="00387A97">
        <w:rPr>
          <w:rFonts w:ascii="Arial Narrow" w:hAnsi="Arial Narrow" w:cs="Calibri"/>
        </w:rPr>
        <w:t>надзор  –</w:t>
      </w:r>
      <w:proofErr w:type="gramEnd"/>
      <w:r w:rsidRPr="00387A97">
        <w:rPr>
          <w:rFonts w:ascii="Arial Narrow" w:hAnsi="Arial Narrow" w:cs="Calibri"/>
        </w:rPr>
        <w:t xml:space="preserve"> око 1</w:t>
      </w:r>
      <w:r w:rsidR="002F7F8F">
        <w:rPr>
          <w:rFonts w:ascii="Arial Narrow" w:hAnsi="Arial Narrow" w:cs="Calibri"/>
          <w:lang/>
        </w:rPr>
        <w:t>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C5FD9" w:rsidRPr="00387A97" w:rsidRDefault="001C5FD9" w:rsidP="001C5FD9">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B3610A" w:rsidRPr="00387A97">
        <w:rPr>
          <w:rFonts w:ascii="Arial Narrow" w:hAnsi="Arial Narrow" w:cs="Calibri"/>
        </w:rPr>
        <w:t>Смештај касета</w:t>
      </w:r>
      <w:r w:rsidRPr="00387A97">
        <w:rPr>
          <w:rFonts w:ascii="Arial Narrow" w:hAnsi="Arial Narrow" w:cs="Calibri"/>
        </w:rPr>
        <w:t xml:space="preserve"> – око </w:t>
      </w:r>
      <w:r w:rsidR="002F7F8F">
        <w:rPr>
          <w:rFonts w:ascii="Arial Narrow" w:hAnsi="Arial Narrow" w:cs="Calibri"/>
        </w:rPr>
        <w:t>3</w:t>
      </w:r>
      <w:r w:rsidR="00B3610A" w:rsidRPr="00387A97">
        <w:rPr>
          <w:rFonts w:ascii="Arial Narrow" w:hAnsi="Arial Narrow" w:cs="Calibri"/>
        </w:rPr>
        <w:t>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C5FD9" w:rsidRPr="00387A97" w:rsidRDefault="001C5FD9" w:rsidP="001C5FD9">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B3610A" w:rsidRPr="00387A97">
        <w:rPr>
          <w:rFonts w:ascii="Arial Narrow" w:hAnsi="Arial Narrow" w:cs="Calibri"/>
        </w:rPr>
        <w:t>Средства везе</w:t>
      </w:r>
      <w:r w:rsidRPr="00387A97">
        <w:rPr>
          <w:rFonts w:ascii="Arial Narrow" w:hAnsi="Arial Narrow" w:cs="Calibri"/>
        </w:rPr>
        <w:t xml:space="preserve"> – око </w:t>
      </w:r>
      <w:r w:rsidR="00FE2613" w:rsidRPr="00387A97">
        <w:rPr>
          <w:rFonts w:ascii="Arial Narrow" w:hAnsi="Arial Narrow" w:cs="Calibri"/>
        </w:rPr>
        <w:t>14</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C5FD9" w:rsidRPr="00387A97" w:rsidRDefault="001C5FD9" w:rsidP="001C5FD9">
      <w:pPr>
        <w:widowControl/>
        <w:autoSpaceDE w:val="0"/>
        <w:autoSpaceDN w:val="0"/>
        <w:adjustRightInd w:val="0"/>
        <w:rPr>
          <w:rFonts w:ascii="Arial Narrow" w:hAnsi="Arial Narrow" w:cs="Calibri"/>
        </w:rPr>
      </w:pPr>
    </w:p>
    <w:p w:rsidR="001C5FD9" w:rsidRPr="00387A97" w:rsidRDefault="001C5FD9" w:rsidP="001C5FD9">
      <w:pPr>
        <w:widowControl/>
        <w:autoSpaceDE w:val="0"/>
        <w:autoSpaceDN w:val="0"/>
        <w:adjustRightInd w:val="0"/>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вертикалне</w:t>
      </w:r>
      <w:proofErr w:type="gramEnd"/>
      <w:r w:rsidRPr="00387A97">
        <w:rPr>
          <w:rFonts w:ascii="Arial Narrow" w:hAnsi="Arial Narrow" w:cs="Calibri"/>
        </w:rPr>
        <w:t xml:space="preserve"> и хоризонталне комуникације;</w:t>
      </w:r>
    </w:p>
    <w:p w:rsidR="002704B2" w:rsidRPr="00387A97" w:rsidRDefault="002704B2" w:rsidP="00906569">
      <w:pPr>
        <w:widowControl/>
        <w:autoSpaceDE w:val="0"/>
        <w:autoSpaceDN w:val="0"/>
        <w:adjustRightInd w:val="0"/>
        <w:rPr>
          <w:rFonts w:ascii="Arial Narrow" w:hAnsi="Arial Narrow" w:cs="Calibri"/>
        </w:rPr>
      </w:pPr>
    </w:p>
    <w:p w:rsidR="00D5688A" w:rsidRDefault="00D5688A" w:rsidP="00D5688A">
      <w:pPr>
        <w:widowControl/>
        <w:autoSpaceDE w:val="0"/>
        <w:autoSpaceDN w:val="0"/>
        <w:adjustRightInd w:val="0"/>
        <w:rPr>
          <w:rFonts w:ascii="Arial Narrow" w:hAnsi="Arial Narrow" w:cs="Calibri"/>
        </w:rPr>
      </w:pPr>
      <w:r w:rsidRPr="003F5809">
        <w:rPr>
          <w:rFonts w:ascii="Arial Narrow" w:hAnsi="Arial Narrow" w:cs="Calibri"/>
        </w:rPr>
        <w:t xml:space="preserve">Укупно – службени </w:t>
      </w:r>
      <w:proofErr w:type="gramStart"/>
      <w:r w:rsidRPr="003F5809">
        <w:rPr>
          <w:rFonts w:ascii="Arial Narrow" w:hAnsi="Arial Narrow" w:cs="Calibri"/>
        </w:rPr>
        <w:t>улаз  -</w:t>
      </w:r>
      <w:proofErr w:type="gramEnd"/>
      <w:r w:rsidRPr="003F5809">
        <w:rPr>
          <w:rFonts w:ascii="Arial Narrow" w:hAnsi="Arial Narrow" w:cs="Calibri"/>
        </w:rPr>
        <w:t xml:space="preserve"> око </w:t>
      </w:r>
      <w:r w:rsidR="00E04C78">
        <w:rPr>
          <w:rFonts w:ascii="Arial Narrow" w:hAnsi="Arial Narrow" w:cs="Calibri"/>
          <w:lang/>
        </w:rPr>
        <w:t>150</w:t>
      </w:r>
      <w:r w:rsidRPr="003F5809">
        <w:rPr>
          <w:rFonts w:ascii="Arial Narrow" w:hAnsi="Arial Narrow" w:cs="Calibri"/>
        </w:rPr>
        <w:t xml:space="preserve"> m</w:t>
      </w:r>
      <w:r w:rsidRPr="003F5809">
        <w:rPr>
          <w:rFonts w:ascii="Arial Narrow" w:hAnsi="Arial Narrow" w:cs="Calibri"/>
          <w:vertAlign w:val="superscript"/>
        </w:rPr>
        <w:t>2</w:t>
      </w:r>
      <w:r w:rsidRPr="003F5809">
        <w:rPr>
          <w:rFonts w:ascii="Arial Narrow" w:hAnsi="Arial Narrow" w:cs="Calibri"/>
        </w:rPr>
        <w:t>;</w:t>
      </w:r>
    </w:p>
    <w:p w:rsidR="00AE2681" w:rsidRPr="003F5809" w:rsidRDefault="00AE2681" w:rsidP="00D5688A">
      <w:pPr>
        <w:widowControl/>
        <w:autoSpaceDE w:val="0"/>
        <w:autoSpaceDN w:val="0"/>
        <w:adjustRightInd w:val="0"/>
        <w:rPr>
          <w:rFonts w:ascii="Arial Narrow" w:hAnsi="Arial Narrow" w:cs="Calibri"/>
        </w:rPr>
      </w:pPr>
    </w:p>
    <w:p w:rsidR="002704B2" w:rsidRPr="00387A97" w:rsidRDefault="002704B2" w:rsidP="00906569">
      <w:pPr>
        <w:widowControl/>
        <w:autoSpaceDE w:val="0"/>
        <w:autoSpaceDN w:val="0"/>
        <w:adjustRightInd w:val="0"/>
        <w:rPr>
          <w:rFonts w:ascii="Arial Narrow" w:hAnsi="Arial Narrow" w:cs="Calibri"/>
        </w:rPr>
      </w:pPr>
    </w:p>
    <w:p w:rsidR="002704B2" w:rsidRDefault="00FF771F" w:rsidP="00906569">
      <w:pPr>
        <w:widowControl/>
        <w:autoSpaceDE w:val="0"/>
        <w:autoSpaceDN w:val="0"/>
        <w:adjustRightInd w:val="0"/>
        <w:rPr>
          <w:rFonts w:ascii="Arial Narrow" w:hAnsi="Arial Narrow" w:cs="Calibri"/>
          <w:b/>
        </w:rPr>
      </w:pPr>
      <w:r>
        <w:rPr>
          <w:rFonts w:ascii="Arial Narrow" w:hAnsi="Arial Narrow" w:cs="Calibri"/>
          <w:b/>
          <w:lang/>
        </w:rPr>
        <w:t>Укупно</w:t>
      </w:r>
      <w:r w:rsidR="003F5809">
        <w:rPr>
          <w:rFonts w:ascii="Arial Narrow" w:hAnsi="Arial Narrow" w:cs="Calibri"/>
          <w:b/>
          <w:lang/>
        </w:rPr>
        <w:t xml:space="preserve">: </w:t>
      </w:r>
      <w:r>
        <w:rPr>
          <w:rFonts w:ascii="Arial Narrow" w:hAnsi="Arial Narrow" w:cs="Calibri"/>
          <w:b/>
          <w:lang/>
        </w:rPr>
        <w:t xml:space="preserve"> приземље </w:t>
      </w:r>
      <w:r w:rsidR="00D5688A" w:rsidRPr="00387A97">
        <w:rPr>
          <w:rFonts w:ascii="Arial Narrow" w:hAnsi="Arial Narrow" w:cs="Calibri"/>
          <w:b/>
        </w:rPr>
        <w:t xml:space="preserve">- око </w:t>
      </w:r>
      <w:r w:rsidR="00E04C78">
        <w:rPr>
          <w:rFonts w:ascii="Arial Narrow" w:hAnsi="Arial Narrow" w:cs="Calibri"/>
          <w:b/>
          <w:lang/>
        </w:rPr>
        <w:t>500</w:t>
      </w:r>
      <w:r w:rsidR="00AA17D4" w:rsidRPr="00387A97">
        <w:rPr>
          <w:rFonts w:ascii="Arial Narrow" w:hAnsi="Arial Narrow" w:cs="Calibri"/>
          <w:b/>
        </w:rPr>
        <w:t xml:space="preserve"> </w:t>
      </w:r>
      <w:r w:rsidR="00D5688A" w:rsidRPr="00387A97">
        <w:rPr>
          <w:rFonts w:ascii="Arial Narrow" w:hAnsi="Arial Narrow" w:cs="Calibri"/>
          <w:b/>
        </w:rPr>
        <w:t>m</w:t>
      </w:r>
      <w:r w:rsidR="00D5688A" w:rsidRPr="00387A97">
        <w:rPr>
          <w:rFonts w:ascii="Arial Narrow" w:hAnsi="Arial Narrow" w:cs="Calibri"/>
          <w:b/>
          <w:vertAlign w:val="superscript"/>
        </w:rPr>
        <w:t>2</w:t>
      </w:r>
      <w:r w:rsidR="00D5688A" w:rsidRPr="00387A97">
        <w:rPr>
          <w:rFonts w:ascii="Arial Narrow" w:hAnsi="Arial Narrow" w:cs="Calibri"/>
          <w:b/>
        </w:rPr>
        <w:t>;</w:t>
      </w:r>
    </w:p>
    <w:p w:rsidR="00C97BAA" w:rsidRPr="00F15E35" w:rsidRDefault="00C97BAA" w:rsidP="00906569">
      <w:pPr>
        <w:widowControl/>
        <w:autoSpaceDE w:val="0"/>
        <w:autoSpaceDN w:val="0"/>
        <w:adjustRightInd w:val="0"/>
        <w:rPr>
          <w:rFonts w:ascii="Arial Narrow" w:hAnsi="Arial Narrow" w:cs="Calibri"/>
        </w:rPr>
      </w:pPr>
    </w:p>
    <w:p w:rsidR="00C97BAA" w:rsidRPr="00F15E35" w:rsidRDefault="00C97BAA" w:rsidP="00906569">
      <w:pPr>
        <w:widowControl/>
        <w:autoSpaceDE w:val="0"/>
        <w:autoSpaceDN w:val="0"/>
        <w:adjustRightInd w:val="0"/>
        <w:rPr>
          <w:rFonts w:ascii="Arial Narrow" w:hAnsi="Arial Narrow" w:cs="Calibri"/>
          <w:lang/>
        </w:rPr>
      </w:pPr>
      <w:r w:rsidRPr="00F15E35">
        <w:rPr>
          <w:rFonts w:ascii="Arial Narrow" w:hAnsi="Arial Narrow" w:cs="Calibri"/>
          <w:lang/>
        </w:rPr>
        <w:t>Поред наведеног, потребно је предвидети паркинг простор за возила полиције, у оквиру парцеле, оријентисан ка службеном улазу.</w:t>
      </w:r>
    </w:p>
    <w:p w:rsidR="00DD25AA" w:rsidRDefault="00DD25AA" w:rsidP="00906569">
      <w:pPr>
        <w:widowControl/>
        <w:autoSpaceDE w:val="0"/>
        <w:autoSpaceDN w:val="0"/>
        <w:adjustRightInd w:val="0"/>
        <w:rPr>
          <w:rFonts w:ascii="Arial Narrow" w:hAnsi="Arial Narrow" w:cs="Calibri"/>
        </w:rPr>
      </w:pPr>
    </w:p>
    <w:p w:rsidR="00DD25AA" w:rsidRPr="00387A97" w:rsidRDefault="00DD25AA" w:rsidP="00906569">
      <w:pPr>
        <w:widowControl/>
        <w:autoSpaceDE w:val="0"/>
        <w:autoSpaceDN w:val="0"/>
        <w:adjustRightInd w:val="0"/>
        <w:rPr>
          <w:rFonts w:ascii="Arial Narrow" w:hAnsi="Arial Narrow" w:cs="Calibri"/>
        </w:rPr>
      </w:pPr>
    </w:p>
    <w:p w:rsidR="002704B2" w:rsidRPr="00137C10" w:rsidRDefault="00A55CC6" w:rsidP="00906569">
      <w:pPr>
        <w:widowControl/>
        <w:autoSpaceDE w:val="0"/>
        <w:autoSpaceDN w:val="0"/>
        <w:adjustRightInd w:val="0"/>
        <w:rPr>
          <w:rFonts w:ascii="Arial Narrow" w:hAnsi="Arial Narrow" w:cs="Calibri"/>
          <w:b/>
          <w:lang/>
        </w:rPr>
      </w:pPr>
      <w:r>
        <w:rPr>
          <w:rFonts w:ascii="Arial Narrow" w:hAnsi="Arial Narrow" w:cs="Calibri"/>
          <w:b/>
          <w:lang/>
        </w:rPr>
        <w:t>3. Први спрат</w:t>
      </w:r>
      <w:r w:rsidR="00137C10" w:rsidRPr="00137C10">
        <w:rPr>
          <w:rFonts w:ascii="Arial Narrow" w:hAnsi="Arial Narrow" w:cs="Calibri"/>
          <w:b/>
          <w:lang/>
        </w:rPr>
        <w:t>:</w:t>
      </w:r>
    </w:p>
    <w:p w:rsidR="003D5F35" w:rsidRPr="00387A97" w:rsidRDefault="003D5F35" w:rsidP="00906569">
      <w:pPr>
        <w:widowControl/>
        <w:autoSpaceDE w:val="0"/>
        <w:autoSpaceDN w:val="0"/>
        <w:adjustRightInd w:val="0"/>
        <w:rPr>
          <w:rFonts w:ascii="Arial Narrow" w:hAnsi="Arial Narrow" w:cs="Calibri"/>
        </w:rPr>
      </w:pPr>
    </w:p>
    <w:p w:rsidR="003D5F35" w:rsidRDefault="00FF56BB" w:rsidP="00906569">
      <w:pPr>
        <w:widowControl/>
        <w:autoSpaceDE w:val="0"/>
        <w:autoSpaceDN w:val="0"/>
        <w:adjustRightInd w:val="0"/>
        <w:rPr>
          <w:rFonts w:ascii="Arial Narrow" w:hAnsi="Arial Narrow" w:cs="Calibri"/>
        </w:rPr>
      </w:pPr>
      <w:r>
        <w:rPr>
          <w:rFonts w:ascii="Arial Narrow" w:hAnsi="Arial Narrow" w:cs="Calibri"/>
          <w:lang/>
        </w:rPr>
        <w:t xml:space="preserve">3.1. </w:t>
      </w:r>
      <w:r w:rsidR="003D5F35" w:rsidRPr="00387A97">
        <w:rPr>
          <w:rFonts w:ascii="Arial Narrow" w:hAnsi="Arial Narrow" w:cs="Calibri"/>
        </w:rPr>
        <w:t>Полицијска станица:</w:t>
      </w:r>
    </w:p>
    <w:p w:rsidR="002F7F8F" w:rsidRPr="00387A97" w:rsidRDefault="002F7F8F" w:rsidP="002F7F8F">
      <w:pPr>
        <w:widowControl/>
        <w:autoSpaceDE w:val="0"/>
        <w:autoSpaceDN w:val="0"/>
        <w:adjustRightInd w:val="0"/>
        <w:jc w:val="both"/>
        <w:rPr>
          <w:rFonts w:ascii="Arial Narrow" w:hAnsi="Arial Narrow" w:cs="Calibri"/>
        </w:rPr>
      </w:pPr>
    </w:p>
    <w:p w:rsidR="00197323" w:rsidRPr="00387A97" w:rsidRDefault="002F7F8F" w:rsidP="002F7F8F">
      <w:pPr>
        <w:widowControl/>
        <w:autoSpaceDE w:val="0"/>
        <w:autoSpaceDN w:val="0"/>
        <w:adjustRightInd w:val="0"/>
        <w:jc w:val="both"/>
        <w:rPr>
          <w:rFonts w:ascii="Arial Narrow" w:hAnsi="Arial Narrow" w:cs="Calibri"/>
        </w:rPr>
      </w:pPr>
      <w:r>
        <w:rPr>
          <w:rFonts w:ascii="Arial Narrow" w:hAnsi="Arial Narrow" w:cs="Calibri"/>
        </w:rPr>
        <w:t>-</w:t>
      </w:r>
      <w:r>
        <w:rPr>
          <w:rFonts w:ascii="Arial Narrow" w:hAnsi="Arial Narrow" w:cs="Calibri"/>
        </w:rPr>
        <w:tab/>
        <w:t>Интервентна – око 35</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97323" w:rsidRPr="00387A97" w:rsidRDefault="00197323" w:rsidP="00197323">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3D5F35" w:rsidRPr="00387A97">
        <w:rPr>
          <w:rFonts w:ascii="Arial Narrow" w:hAnsi="Arial Narrow" w:cs="Calibri"/>
        </w:rPr>
        <w:t>Сала за састанке</w:t>
      </w:r>
      <w:r w:rsidRPr="00387A97">
        <w:rPr>
          <w:rFonts w:ascii="Arial Narrow" w:hAnsi="Arial Narrow" w:cs="Calibri"/>
        </w:rPr>
        <w:t xml:space="preserve"> – око </w:t>
      </w:r>
      <w:r w:rsidR="003D5F35" w:rsidRPr="00387A97">
        <w:rPr>
          <w:rFonts w:ascii="Arial Narrow" w:hAnsi="Arial Narrow" w:cs="Calibri"/>
        </w:rPr>
        <w:t>50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97323" w:rsidRPr="00387A97" w:rsidRDefault="00197323" w:rsidP="00197323">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w:t>
      </w:r>
      <w:r w:rsidR="003D5F35" w:rsidRPr="00387A97">
        <w:rPr>
          <w:rFonts w:ascii="Arial Narrow" w:hAnsi="Arial Narrow" w:cs="Calibri"/>
        </w:rPr>
        <w:t>начелник</w:t>
      </w:r>
      <w:r w:rsidRPr="00387A97">
        <w:rPr>
          <w:rFonts w:ascii="Arial Narrow" w:hAnsi="Arial Narrow" w:cs="Calibri"/>
        </w:rPr>
        <w:t xml:space="preserve">) – око </w:t>
      </w:r>
      <w:r w:rsidR="003D5F35" w:rsidRPr="00387A97">
        <w:rPr>
          <w:rFonts w:ascii="Arial Narrow" w:hAnsi="Arial Narrow" w:cs="Calibri"/>
        </w:rPr>
        <w:t>25</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DB18FD" w:rsidRPr="00387A97" w:rsidRDefault="00DB18FD" w:rsidP="00DB18FD">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(заменик начелника) – око 15 m</w:t>
      </w:r>
      <w:r w:rsidRPr="00387A97">
        <w:rPr>
          <w:rFonts w:ascii="Arial Narrow" w:hAnsi="Arial Narrow" w:cs="Calibri"/>
          <w:vertAlign w:val="superscript"/>
        </w:rPr>
        <w:t>2</w:t>
      </w:r>
      <w:r w:rsidRPr="00387A97">
        <w:rPr>
          <w:rFonts w:ascii="Arial Narrow" w:hAnsi="Arial Narrow" w:cs="Calibri"/>
        </w:rPr>
        <w:t>;</w:t>
      </w:r>
    </w:p>
    <w:p w:rsidR="00DB18FD" w:rsidRPr="00387A97" w:rsidRDefault="00DB18FD" w:rsidP="00DB18FD">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(командир) – око 20 m</w:t>
      </w:r>
      <w:r w:rsidRPr="00387A97">
        <w:rPr>
          <w:rFonts w:ascii="Arial Narrow" w:hAnsi="Arial Narrow" w:cs="Calibri"/>
          <w:vertAlign w:val="superscript"/>
        </w:rPr>
        <w:t>2</w:t>
      </w:r>
      <w:r w:rsidRPr="00387A97">
        <w:rPr>
          <w:rFonts w:ascii="Arial Narrow" w:hAnsi="Arial Narrow" w:cs="Calibri"/>
        </w:rPr>
        <w:t>;</w:t>
      </w:r>
    </w:p>
    <w:p w:rsidR="00DB18FD" w:rsidRPr="00387A97" w:rsidRDefault="00DB18FD" w:rsidP="00197323">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w:t>
      </w:r>
      <w:r w:rsidR="004C6E98">
        <w:rPr>
          <w:rFonts w:ascii="Arial Narrow" w:hAnsi="Arial Narrow" w:cs="Calibri"/>
        </w:rPr>
        <w:t xml:space="preserve">ја (помоћник командира) – око </w:t>
      </w:r>
      <w:proofErr w:type="gramStart"/>
      <w:r w:rsidR="004C6E98">
        <w:rPr>
          <w:rFonts w:ascii="Arial Narrow" w:hAnsi="Arial Narrow" w:cs="Calibri"/>
        </w:rPr>
        <w:t>15</w:t>
      </w:r>
      <w:r w:rsidRPr="00387A97">
        <w:rPr>
          <w:rFonts w:ascii="Arial Narrow" w:hAnsi="Arial Narrow" w:cs="Calibri"/>
        </w:rPr>
        <w:t>m</w:t>
      </w:r>
      <w:r w:rsidRPr="00387A97">
        <w:rPr>
          <w:rFonts w:ascii="Arial Narrow" w:hAnsi="Arial Narrow" w:cs="Calibri"/>
          <w:vertAlign w:val="superscript"/>
        </w:rPr>
        <w:t xml:space="preserve">2 </w:t>
      </w:r>
      <w:r w:rsidRPr="00387A97">
        <w:rPr>
          <w:rFonts w:ascii="Arial Narrow" w:hAnsi="Arial Narrow" w:cs="Calibri"/>
        </w:rPr>
        <w:t xml:space="preserve"> x</w:t>
      </w:r>
      <w:proofErr w:type="gramEnd"/>
      <w:r w:rsidRPr="00387A97">
        <w:rPr>
          <w:rFonts w:ascii="Arial Narrow" w:hAnsi="Arial Narrow" w:cs="Calibri"/>
        </w:rPr>
        <w:t xml:space="preserve"> 3;</w:t>
      </w:r>
    </w:p>
    <w:p w:rsidR="003D5F35" w:rsidRPr="00387A97" w:rsidRDefault="003D5F35" w:rsidP="003D5F3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1F4559" w:rsidRPr="00387A97">
        <w:rPr>
          <w:rFonts w:ascii="Arial Narrow" w:hAnsi="Arial Narrow" w:cs="Calibri"/>
        </w:rPr>
        <w:t>К</w:t>
      </w:r>
      <w:r w:rsidRPr="00387A97">
        <w:rPr>
          <w:rFonts w:ascii="Arial Narrow" w:hAnsi="Arial Narrow" w:cs="Calibri"/>
        </w:rPr>
        <w:t>анцелариј</w:t>
      </w:r>
      <w:r w:rsidR="001F4559" w:rsidRPr="00387A97">
        <w:rPr>
          <w:rFonts w:ascii="Arial Narrow" w:hAnsi="Arial Narrow" w:cs="Calibri"/>
        </w:rPr>
        <w:t>а</w:t>
      </w:r>
      <w:r w:rsidRPr="00387A97">
        <w:rPr>
          <w:rFonts w:ascii="Arial Narrow" w:hAnsi="Arial Narrow" w:cs="Calibri"/>
        </w:rPr>
        <w:t xml:space="preserve"> (вођа сектора) – око 20 </w:t>
      </w:r>
      <w:proofErr w:type="gramStart"/>
      <w:r w:rsidRPr="00387A97">
        <w:rPr>
          <w:rFonts w:ascii="Arial Narrow" w:hAnsi="Arial Narrow" w:cs="Calibri"/>
        </w:rPr>
        <w:t>m</w:t>
      </w:r>
      <w:r w:rsidRPr="00387A97">
        <w:rPr>
          <w:rFonts w:ascii="Arial Narrow" w:hAnsi="Arial Narrow" w:cs="Calibri"/>
          <w:vertAlign w:val="superscript"/>
        </w:rPr>
        <w:t>2</w:t>
      </w:r>
      <w:r w:rsidR="005308CA" w:rsidRPr="00387A97">
        <w:rPr>
          <w:rFonts w:ascii="Arial Narrow" w:hAnsi="Arial Narrow" w:cs="Calibri"/>
        </w:rPr>
        <w:t xml:space="preserve"> </w:t>
      </w:r>
      <w:r w:rsidR="001F4559" w:rsidRPr="00387A97">
        <w:rPr>
          <w:rFonts w:ascii="Arial Narrow" w:hAnsi="Arial Narrow" w:cs="Calibri"/>
        </w:rPr>
        <w:t xml:space="preserve"> x</w:t>
      </w:r>
      <w:proofErr w:type="gramEnd"/>
      <w:r w:rsidR="001F4559" w:rsidRPr="00387A97">
        <w:rPr>
          <w:rFonts w:ascii="Arial Narrow" w:hAnsi="Arial Narrow" w:cs="Calibri"/>
        </w:rPr>
        <w:t xml:space="preserve"> 4 </w:t>
      </w:r>
      <w:r w:rsidRPr="00387A97">
        <w:rPr>
          <w:rFonts w:ascii="Arial Narrow" w:hAnsi="Arial Narrow" w:cs="Calibri"/>
        </w:rPr>
        <w:t>;</w:t>
      </w:r>
    </w:p>
    <w:p w:rsidR="003329B0" w:rsidRPr="00387A97" w:rsidRDefault="003329B0" w:rsidP="003D5F3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Канцеларија (администрација) – око 10 </w:t>
      </w:r>
      <w:proofErr w:type="gramStart"/>
      <w:r w:rsidRPr="00387A97">
        <w:rPr>
          <w:rFonts w:ascii="Arial Narrow" w:hAnsi="Arial Narrow" w:cs="Calibri"/>
        </w:rPr>
        <w:t>m</w:t>
      </w:r>
      <w:r w:rsidRPr="00387A97">
        <w:rPr>
          <w:rFonts w:ascii="Arial Narrow" w:hAnsi="Arial Narrow" w:cs="Calibri"/>
          <w:vertAlign w:val="superscript"/>
        </w:rPr>
        <w:t>2</w:t>
      </w:r>
      <w:r w:rsidRPr="00387A97">
        <w:rPr>
          <w:rFonts w:ascii="Arial Narrow" w:hAnsi="Arial Narrow" w:cs="Calibri"/>
        </w:rPr>
        <w:t xml:space="preserve">  x</w:t>
      </w:r>
      <w:proofErr w:type="gramEnd"/>
      <w:r w:rsidRPr="00387A97">
        <w:rPr>
          <w:rFonts w:ascii="Arial Narrow" w:hAnsi="Arial Narrow" w:cs="Calibri"/>
        </w:rPr>
        <w:t xml:space="preserve"> 2 ;</w:t>
      </w:r>
    </w:p>
    <w:p w:rsidR="003329B0" w:rsidRPr="00387A97" w:rsidRDefault="003329B0" w:rsidP="003D5F3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Канцеларија (обрада прекршаја) – око 10 </w:t>
      </w:r>
      <w:proofErr w:type="gramStart"/>
      <w:r w:rsidRPr="00387A97">
        <w:rPr>
          <w:rFonts w:ascii="Arial Narrow" w:hAnsi="Arial Narrow" w:cs="Calibri"/>
        </w:rPr>
        <w:t>m</w:t>
      </w:r>
      <w:r w:rsidRPr="00387A97">
        <w:rPr>
          <w:rFonts w:ascii="Arial Narrow" w:hAnsi="Arial Narrow" w:cs="Calibri"/>
          <w:vertAlign w:val="superscript"/>
        </w:rPr>
        <w:t>2</w:t>
      </w:r>
      <w:r w:rsidRPr="00387A97">
        <w:rPr>
          <w:rFonts w:ascii="Arial Narrow" w:hAnsi="Arial Narrow" w:cs="Calibri"/>
        </w:rPr>
        <w:t xml:space="preserve">  ;</w:t>
      </w:r>
      <w:proofErr w:type="gramEnd"/>
    </w:p>
    <w:p w:rsidR="009F45F3" w:rsidRPr="00387A97" w:rsidRDefault="009F45F3" w:rsidP="003D5F3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Станичне евиденције – око 15 </w:t>
      </w:r>
      <w:proofErr w:type="gramStart"/>
      <w:r w:rsidRPr="00387A97">
        <w:rPr>
          <w:rFonts w:ascii="Arial Narrow" w:hAnsi="Arial Narrow" w:cs="Calibri"/>
        </w:rPr>
        <w:t>m</w:t>
      </w:r>
      <w:r w:rsidRPr="00387A97">
        <w:rPr>
          <w:rFonts w:ascii="Arial Narrow" w:hAnsi="Arial Narrow" w:cs="Calibri"/>
          <w:vertAlign w:val="superscript"/>
        </w:rPr>
        <w:t>2</w:t>
      </w:r>
      <w:r w:rsidRPr="00387A97">
        <w:rPr>
          <w:rFonts w:ascii="Arial Narrow" w:hAnsi="Arial Narrow" w:cs="Calibri"/>
        </w:rPr>
        <w:t xml:space="preserve"> ;</w:t>
      </w:r>
      <w:proofErr w:type="gramEnd"/>
    </w:p>
    <w:p w:rsidR="00197323" w:rsidRPr="00387A97" w:rsidRDefault="00197323" w:rsidP="00197323">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9F45F3" w:rsidRPr="00387A97">
        <w:rPr>
          <w:rFonts w:ascii="Arial Narrow" w:hAnsi="Arial Narrow" w:cs="Calibri"/>
        </w:rPr>
        <w:t>Послови одбране</w:t>
      </w:r>
      <w:r w:rsidRPr="00387A97">
        <w:rPr>
          <w:rFonts w:ascii="Arial Narrow" w:hAnsi="Arial Narrow" w:cs="Calibri"/>
        </w:rPr>
        <w:t xml:space="preserve"> – око </w:t>
      </w:r>
      <w:r w:rsidR="009F45F3" w:rsidRPr="00387A97">
        <w:rPr>
          <w:rFonts w:ascii="Arial Narrow" w:hAnsi="Arial Narrow" w:cs="Calibri"/>
        </w:rPr>
        <w:t>1</w:t>
      </w:r>
      <w:r w:rsidRPr="00387A97">
        <w:rPr>
          <w:rFonts w:ascii="Arial Narrow" w:hAnsi="Arial Narrow" w:cs="Calibri"/>
        </w:rPr>
        <w:t>5 m</w:t>
      </w:r>
      <w:r w:rsidRPr="00387A97">
        <w:rPr>
          <w:rFonts w:ascii="Arial Narrow" w:hAnsi="Arial Narrow" w:cs="Calibri"/>
          <w:vertAlign w:val="superscript"/>
        </w:rPr>
        <w:t>2</w:t>
      </w:r>
      <w:r w:rsidRPr="00387A97">
        <w:rPr>
          <w:rFonts w:ascii="Arial Narrow" w:hAnsi="Arial Narrow" w:cs="Calibri"/>
        </w:rPr>
        <w:t>;</w:t>
      </w:r>
    </w:p>
    <w:p w:rsidR="00197323" w:rsidRPr="00387A97" w:rsidRDefault="00197323" w:rsidP="00197323">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9F45F3" w:rsidRPr="00387A97">
        <w:rPr>
          <w:rFonts w:ascii="Arial Narrow" w:hAnsi="Arial Narrow" w:cs="Calibri"/>
        </w:rPr>
        <w:t>Остава</w:t>
      </w:r>
      <w:r w:rsidR="00571D35">
        <w:rPr>
          <w:rFonts w:ascii="Arial Narrow" w:hAnsi="Arial Narrow" w:cs="Calibri"/>
          <w:lang/>
        </w:rPr>
        <w:t xml:space="preserve"> </w:t>
      </w:r>
      <w:r w:rsidRPr="00387A97">
        <w:rPr>
          <w:rFonts w:ascii="Arial Narrow" w:hAnsi="Arial Narrow" w:cs="Calibri"/>
        </w:rPr>
        <w:t>– око 1</w:t>
      </w:r>
      <w:r w:rsidR="009F45F3" w:rsidRPr="00387A97">
        <w:rPr>
          <w:rFonts w:ascii="Arial Narrow" w:hAnsi="Arial Narrow" w:cs="Calibri"/>
        </w:rPr>
        <w:t>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97323" w:rsidRDefault="00197323" w:rsidP="00197323">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9F45F3" w:rsidRPr="00387A97">
        <w:rPr>
          <w:rFonts w:ascii="Arial Narrow" w:hAnsi="Arial Narrow" w:cs="Calibri"/>
        </w:rPr>
        <w:t>Санитарни чвор</w:t>
      </w:r>
      <w:r w:rsidRPr="00387A97">
        <w:rPr>
          <w:rFonts w:ascii="Arial Narrow" w:hAnsi="Arial Narrow" w:cs="Calibri"/>
        </w:rPr>
        <w:t xml:space="preserve"> – око </w:t>
      </w:r>
      <w:r w:rsidR="00F610F7" w:rsidRPr="00387A97">
        <w:rPr>
          <w:rFonts w:ascii="Arial Narrow" w:hAnsi="Arial Narrow" w:cs="Calibri"/>
        </w:rPr>
        <w:t>10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B0A11" w:rsidRPr="00387A97" w:rsidRDefault="000B0A11" w:rsidP="00197323">
      <w:pPr>
        <w:widowControl/>
        <w:autoSpaceDE w:val="0"/>
        <w:autoSpaceDN w:val="0"/>
        <w:adjustRightInd w:val="0"/>
        <w:jc w:val="both"/>
        <w:rPr>
          <w:rFonts w:ascii="Arial Narrow" w:hAnsi="Arial Narrow" w:cs="Calibri"/>
        </w:rPr>
      </w:pPr>
    </w:p>
    <w:p w:rsidR="002704B2" w:rsidRPr="00FF56BB" w:rsidRDefault="000B0A11" w:rsidP="000B0A11">
      <w:pPr>
        <w:widowControl/>
        <w:autoSpaceDE w:val="0"/>
        <w:autoSpaceDN w:val="0"/>
        <w:adjustRightInd w:val="0"/>
        <w:rPr>
          <w:rFonts w:ascii="Arial Narrow" w:hAnsi="Arial Narrow" w:cs="Calibri"/>
          <w:lang/>
        </w:rPr>
      </w:pPr>
      <w:r w:rsidRPr="00FF56BB">
        <w:rPr>
          <w:rFonts w:ascii="Arial Narrow" w:hAnsi="Arial Narrow" w:cs="Calibri"/>
          <w:lang/>
        </w:rPr>
        <w:t xml:space="preserve">- око 350 </w:t>
      </w:r>
      <w:r w:rsidRPr="00FF56BB">
        <w:rPr>
          <w:rFonts w:ascii="Arial Narrow" w:hAnsi="Arial Narrow" w:cs="Calibri"/>
        </w:rPr>
        <w:t>m</w:t>
      </w:r>
      <w:r w:rsidRPr="00FF56BB">
        <w:rPr>
          <w:rFonts w:ascii="Arial Narrow" w:hAnsi="Arial Narrow" w:cs="Calibri"/>
          <w:vertAlign w:val="superscript"/>
        </w:rPr>
        <w:t>2</w:t>
      </w:r>
    </w:p>
    <w:p w:rsidR="000B0A11" w:rsidRPr="00387A97" w:rsidRDefault="000B0A11" w:rsidP="00906569">
      <w:pPr>
        <w:widowControl/>
        <w:autoSpaceDE w:val="0"/>
        <w:autoSpaceDN w:val="0"/>
        <w:adjustRightInd w:val="0"/>
        <w:rPr>
          <w:rFonts w:ascii="Arial Narrow" w:hAnsi="Arial Narrow" w:cs="Calibri"/>
        </w:rPr>
      </w:pPr>
    </w:p>
    <w:p w:rsidR="000B0A11" w:rsidRPr="00387A97" w:rsidRDefault="00FF56BB" w:rsidP="000B0A11">
      <w:pPr>
        <w:widowControl/>
        <w:autoSpaceDE w:val="0"/>
        <w:autoSpaceDN w:val="0"/>
        <w:adjustRightInd w:val="0"/>
        <w:rPr>
          <w:rFonts w:ascii="Arial Narrow" w:hAnsi="Arial Narrow" w:cs="Calibri"/>
        </w:rPr>
      </w:pPr>
      <w:r>
        <w:rPr>
          <w:rFonts w:ascii="Arial Narrow" w:hAnsi="Arial Narrow" w:cs="Calibri"/>
          <w:lang/>
        </w:rPr>
        <w:t xml:space="preserve">3.2. </w:t>
      </w:r>
      <w:r w:rsidR="000B0A11" w:rsidRPr="00387A97">
        <w:rPr>
          <w:rFonts w:ascii="Arial Narrow" w:hAnsi="Arial Narrow" w:cs="Calibri"/>
        </w:rPr>
        <w:t>Саобраћајна полиција:</w:t>
      </w:r>
    </w:p>
    <w:p w:rsidR="000B0A11" w:rsidRPr="00387A97" w:rsidRDefault="000B0A11" w:rsidP="000B0A11">
      <w:pPr>
        <w:widowControl/>
        <w:autoSpaceDE w:val="0"/>
        <w:autoSpaceDN w:val="0"/>
        <w:adjustRightInd w:val="0"/>
        <w:rPr>
          <w:rFonts w:ascii="Arial Narrow" w:hAnsi="Arial Narrow" w:cs="Calibri"/>
        </w:rPr>
      </w:pPr>
    </w:p>
    <w:p w:rsidR="000B0A11" w:rsidRPr="00387A97" w:rsidRDefault="000B0A11" w:rsidP="000B0A1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w:t>
      </w:r>
      <w:r>
        <w:rPr>
          <w:rFonts w:ascii="Arial Narrow" w:hAnsi="Arial Narrow" w:cs="Calibri"/>
          <w:lang/>
        </w:rPr>
        <w:t>шеф</w:t>
      </w:r>
      <w:r w:rsidRPr="00387A97">
        <w:rPr>
          <w:rFonts w:ascii="Arial Narrow" w:hAnsi="Arial Narrow" w:cs="Calibri"/>
        </w:rPr>
        <w:t>) – око 20 m</w:t>
      </w:r>
      <w:r w:rsidRPr="00387A97">
        <w:rPr>
          <w:rFonts w:ascii="Arial Narrow" w:hAnsi="Arial Narrow" w:cs="Calibri"/>
          <w:vertAlign w:val="superscript"/>
        </w:rPr>
        <w:t>2</w:t>
      </w:r>
      <w:r w:rsidRPr="00387A97">
        <w:rPr>
          <w:rFonts w:ascii="Arial Narrow" w:hAnsi="Arial Narrow" w:cs="Calibri"/>
        </w:rPr>
        <w:t>;</w:t>
      </w:r>
    </w:p>
    <w:p w:rsidR="000B0A11" w:rsidRDefault="000B0A11" w:rsidP="000B0A1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w:t>
      </w:r>
      <w:r>
        <w:rPr>
          <w:rFonts w:ascii="Arial Narrow" w:hAnsi="Arial Narrow" w:cs="Calibri"/>
          <w:lang/>
        </w:rPr>
        <w:t>секретар</w:t>
      </w:r>
      <w:r>
        <w:rPr>
          <w:rFonts w:ascii="Arial Narrow" w:hAnsi="Arial Narrow" w:cs="Calibri"/>
        </w:rPr>
        <w:t>) – око 15</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B0A11" w:rsidRPr="00387A97" w:rsidRDefault="000B0A11" w:rsidP="000B0A1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w:t>
      </w:r>
      <w:r>
        <w:rPr>
          <w:rFonts w:ascii="Arial Narrow" w:hAnsi="Arial Narrow" w:cs="Calibri"/>
          <w:lang/>
        </w:rPr>
        <w:t>официр</w:t>
      </w:r>
      <w:r>
        <w:rPr>
          <w:rFonts w:ascii="Arial Narrow" w:hAnsi="Arial Narrow" w:cs="Calibri"/>
        </w:rPr>
        <w:t xml:space="preserve">) – око 12 </w:t>
      </w:r>
      <w:r w:rsidRPr="00387A97">
        <w:rPr>
          <w:rFonts w:ascii="Arial Narrow" w:hAnsi="Arial Narrow" w:cs="Calibri"/>
        </w:rPr>
        <w:t>m</w:t>
      </w:r>
      <w:r w:rsidRPr="00387A97">
        <w:rPr>
          <w:rFonts w:ascii="Arial Narrow" w:hAnsi="Arial Narrow" w:cs="Calibri"/>
          <w:vertAlign w:val="superscript"/>
        </w:rPr>
        <w:t>2</w:t>
      </w:r>
      <w:r w:rsidRPr="00387A97">
        <w:rPr>
          <w:rFonts w:ascii="Arial Narrow" w:hAnsi="Arial Narrow" w:cs="Calibri"/>
        </w:rPr>
        <w:t>;</w:t>
      </w:r>
    </w:p>
    <w:p w:rsidR="000B0A11" w:rsidRPr="00387A97" w:rsidRDefault="000B0A11" w:rsidP="000B0A1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Администрација</w:t>
      </w:r>
      <w:r>
        <w:rPr>
          <w:rFonts w:ascii="Arial Narrow" w:hAnsi="Arial Narrow" w:cs="Calibri"/>
        </w:rPr>
        <w:t xml:space="preserve"> – око 3</w:t>
      </w:r>
      <w:r w:rsidRPr="00387A97">
        <w:rPr>
          <w:rFonts w:ascii="Arial Narrow" w:hAnsi="Arial Narrow" w:cs="Calibri"/>
        </w:rPr>
        <w:t>0 m</w:t>
      </w:r>
      <w:r w:rsidRPr="00387A97">
        <w:rPr>
          <w:rFonts w:ascii="Arial Narrow" w:hAnsi="Arial Narrow" w:cs="Calibri"/>
          <w:vertAlign w:val="superscript"/>
        </w:rPr>
        <w:t>2</w:t>
      </w:r>
      <w:r w:rsidRPr="00387A97">
        <w:rPr>
          <w:rFonts w:ascii="Arial Narrow" w:hAnsi="Arial Narrow" w:cs="Calibri"/>
        </w:rPr>
        <w:t>;</w:t>
      </w:r>
    </w:p>
    <w:p w:rsidR="000B0A11" w:rsidRDefault="000B0A11" w:rsidP="000B0A1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rPr>
        <w:t xml:space="preserve">Пријем и испраћај полицајаца </w:t>
      </w:r>
      <w:r>
        <w:rPr>
          <w:rFonts w:ascii="Arial Narrow" w:hAnsi="Arial Narrow" w:cs="Calibri"/>
          <w:lang/>
        </w:rPr>
        <w:t>на службу</w:t>
      </w:r>
      <w:r>
        <w:rPr>
          <w:rFonts w:ascii="Arial Narrow" w:hAnsi="Arial Narrow" w:cs="Calibri"/>
        </w:rPr>
        <w:t xml:space="preserve"> – око 25</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B0A11" w:rsidRDefault="000B0A11" w:rsidP="000B0A11">
      <w:pPr>
        <w:widowControl/>
        <w:autoSpaceDE w:val="0"/>
        <w:autoSpaceDN w:val="0"/>
        <w:adjustRightInd w:val="0"/>
        <w:jc w:val="both"/>
        <w:rPr>
          <w:rFonts w:ascii="Arial Narrow" w:hAnsi="Arial Narrow" w:cs="Calibri"/>
        </w:rPr>
      </w:pPr>
      <w:r w:rsidRPr="00387A97">
        <w:rPr>
          <w:rFonts w:ascii="Arial Narrow" w:hAnsi="Arial Narrow" w:cs="Calibri"/>
        </w:rPr>
        <w:lastRenderedPageBreak/>
        <w:t>-</w:t>
      </w:r>
      <w:r w:rsidRPr="00387A97">
        <w:rPr>
          <w:rFonts w:ascii="Arial Narrow" w:hAnsi="Arial Narrow" w:cs="Calibri"/>
        </w:rPr>
        <w:tab/>
      </w:r>
      <w:r>
        <w:rPr>
          <w:rFonts w:ascii="Arial Narrow" w:hAnsi="Arial Narrow" w:cs="Calibri"/>
          <w:lang/>
        </w:rPr>
        <w:t>Фото лабораторија</w:t>
      </w:r>
      <w:r>
        <w:rPr>
          <w:rFonts w:ascii="Arial Narrow" w:hAnsi="Arial Narrow" w:cs="Calibri"/>
        </w:rPr>
        <w:t xml:space="preserve"> – око 10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B0A11" w:rsidRDefault="000B0A11" w:rsidP="000B0A1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Наоружање</w:t>
      </w:r>
      <w:r>
        <w:rPr>
          <w:rFonts w:ascii="Arial Narrow" w:hAnsi="Arial Narrow" w:cs="Calibri"/>
        </w:rPr>
        <w:t xml:space="preserve"> – око 20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B0A11" w:rsidRDefault="000B0A11" w:rsidP="000B0A1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Техничка опрема и архива</w:t>
      </w:r>
      <w:r>
        <w:rPr>
          <w:rFonts w:ascii="Arial Narrow" w:hAnsi="Arial Narrow" w:cs="Calibri"/>
        </w:rPr>
        <w:t xml:space="preserve"> – око 15</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B0A11" w:rsidRPr="00387A97" w:rsidRDefault="000B0A11" w:rsidP="000B0A1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Санитарни чвор – око 10 m</w:t>
      </w:r>
      <w:r w:rsidRPr="00387A97">
        <w:rPr>
          <w:rFonts w:ascii="Arial Narrow" w:hAnsi="Arial Narrow" w:cs="Calibri"/>
          <w:vertAlign w:val="superscript"/>
        </w:rPr>
        <w:t>2</w:t>
      </w:r>
      <w:r w:rsidRPr="00387A97">
        <w:rPr>
          <w:rFonts w:ascii="Arial Narrow" w:hAnsi="Arial Narrow" w:cs="Calibri"/>
        </w:rPr>
        <w:t>;</w:t>
      </w:r>
    </w:p>
    <w:p w:rsidR="000B0A11" w:rsidRDefault="000B0A11" w:rsidP="000B0A11">
      <w:pPr>
        <w:widowControl/>
        <w:autoSpaceDE w:val="0"/>
        <w:autoSpaceDN w:val="0"/>
        <w:adjustRightInd w:val="0"/>
        <w:rPr>
          <w:rFonts w:ascii="Arial Narrow" w:hAnsi="Arial Narrow" w:cs="Calibri"/>
          <w:sz w:val="23"/>
          <w:szCs w:val="23"/>
        </w:rPr>
      </w:pPr>
    </w:p>
    <w:p w:rsidR="000B0A11" w:rsidRPr="00FF56BB" w:rsidRDefault="000B0A11" w:rsidP="000B0A11">
      <w:pPr>
        <w:widowControl/>
        <w:autoSpaceDE w:val="0"/>
        <w:autoSpaceDN w:val="0"/>
        <w:adjustRightInd w:val="0"/>
        <w:rPr>
          <w:rFonts w:ascii="Arial Narrow" w:hAnsi="Arial Narrow" w:cs="Calibri"/>
          <w:sz w:val="23"/>
          <w:szCs w:val="23"/>
        </w:rPr>
      </w:pPr>
      <w:r w:rsidRPr="00FF56BB">
        <w:rPr>
          <w:rFonts w:ascii="Arial Narrow" w:hAnsi="Arial Narrow" w:cs="Calibri"/>
        </w:rPr>
        <w:t xml:space="preserve">- </w:t>
      </w:r>
      <w:proofErr w:type="gramStart"/>
      <w:r w:rsidRPr="00FF56BB">
        <w:rPr>
          <w:rFonts w:ascii="Arial Narrow" w:hAnsi="Arial Narrow" w:cs="Calibri"/>
        </w:rPr>
        <w:t>око</w:t>
      </w:r>
      <w:proofErr w:type="gramEnd"/>
      <w:r w:rsidRPr="00FF56BB">
        <w:rPr>
          <w:rFonts w:ascii="Arial Narrow" w:hAnsi="Arial Narrow" w:cs="Calibri"/>
        </w:rPr>
        <w:t xml:space="preserve"> </w:t>
      </w:r>
      <w:r w:rsidRPr="00FF56BB">
        <w:rPr>
          <w:rFonts w:ascii="Arial Narrow" w:hAnsi="Arial Narrow" w:cs="Calibri"/>
          <w:lang/>
        </w:rPr>
        <w:t xml:space="preserve">160 </w:t>
      </w:r>
      <w:r w:rsidRPr="00FF56BB">
        <w:rPr>
          <w:rFonts w:ascii="Arial Narrow" w:hAnsi="Arial Narrow" w:cs="Calibri"/>
        </w:rPr>
        <w:t>m</w:t>
      </w:r>
      <w:r w:rsidRPr="00FF56BB">
        <w:rPr>
          <w:rFonts w:ascii="Arial Narrow" w:hAnsi="Arial Narrow" w:cs="Calibri"/>
          <w:vertAlign w:val="superscript"/>
        </w:rPr>
        <w:t>2</w:t>
      </w:r>
      <w:r w:rsidRPr="00FF56BB">
        <w:rPr>
          <w:rFonts w:ascii="Arial Narrow" w:hAnsi="Arial Narrow" w:cs="Calibri"/>
        </w:rPr>
        <w:t>;</w:t>
      </w:r>
    </w:p>
    <w:p w:rsidR="000B0A11" w:rsidRPr="00387A97" w:rsidRDefault="000B0A11" w:rsidP="00CA68ED">
      <w:pPr>
        <w:widowControl/>
        <w:autoSpaceDE w:val="0"/>
        <w:autoSpaceDN w:val="0"/>
        <w:adjustRightInd w:val="0"/>
        <w:jc w:val="both"/>
        <w:rPr>
          <w:rFonts w:ascii="Arial Narrow" w:hAnsi="Arial Narrow" w:cs="Calibri"/>
        </w:rPr>
      </w:pPr>
    </w:p>
    <w:p w:rsidR="004B27CD" w:rsidRDefault="004B27CD" w:rsidP="004B27CD">
      <w:pPr>
        <w:widowControl/>
        <w:autoSpaceDE w:val="0"/>
        <w:autoSpaceDN w:val="0"/>
        <w:adjustRightInd w:val="0"/>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вертикалне</w:t>
      </w:r>
      <w:proofErr w:type="gramEnd"/>
      <w:r w:rsidRPr="00387A97">
        <w:rPr>
          <w:rFonts w:ascii="Arial Narrow" w:hAnsi="Arial Narrow" w:cs="Calibri"/>
        </w:rPr>
        <w:t xml:space="preserve"> и хоризонталне комуникације</w:t>
      </w:r>
      <w:r w:rsidR="00A16D56">
        <w:rPr>
          <w:rFonts w:ascii="Arial Narrow" w:hAnsi="Arial Narrow" w:cs="Calibri"/>
          <w:lang/>
        </w:rPr>
        <w:t xml:space="preserve"> (</w:t>
      </w:r>
      <w:r w:rsidR="000F769A">
        <w:rPr>
          <w:rFonts w:ascii="Arial Narrow" w:hAnsi="Arial Narrow" w:cs="Calibri"/>
          <w:lang/>
        </w:rPr>
        <w:t>+ платои)</w:t>
      </w:r>
      <w:r w:rsidRPr="00387A97">
        <w:rPr>
          <w:rFonts w:ascii="Arial Narrow" w:hAnsi="Arial Narrow" w:cs="Calibri"/>
        </w:rPr>
        <w:t>;</w:t>
      </w:r>
    </w:p>
    <w:p w:rsidR="00A16D56" w:rsidRPr="00965456" w:rsidRDefault="00A16D56" w:rsidP="00A16D56">
      <w:pPr>
        <w:widowControl/>
        <w:autoSpaceDE w:val="0"/>
        <w:autoSpaceDN w:val="0"/>
        <w:adjustRightInd w:val="0"/>
        <w:jc w:val="both"/>
        <w:rPr>
          <w:rFonts w:ascii="Arial Narrow" w:hAnsi="Arial Narrow" w:cs="Calibri"/>
          <w:lang/>
        </w:rPr>
      </w:pPr>
      <w:r w:rsidRPr="00387A97">
        <w:rPr>
          <w:rFonts w:ascii="Arial Narrow" w:hAnsi="Arial Narrow" w:cs="Calibri"/>
        </w:rPr>
        <w:t>+ терасе</w:t>
      </w:r>
      <w:r>
        <w:rPr>
          <w:rFonts w:ascii="Arial Narrow" w:hAnsi="Arial Narrow" w:cs="Calibri"/>
          <w:lang/>
        </w:rPr>
        <w:t>/лође;</w:t>
      </w:r>
    </w:p>
    <w:p w:rsidR="004B27CD" w:rsidRPr="00387A97" w:rsidRDefault="004B27CD" w:rsidP="00CA68ED">
      <w:pPr>
        <w:widowControl/>
        <w:autoSpaceDE w:val="0"/>
        <w:autoSpaceDN w:val="0"/>
        <w:adjustRightInd w:val="0"/>
        <w:jc w:val="both"/>
        <w:rPr>
          <w:rFonts w:ascii="Arial Narrow" w:hAnsi="Arial Narrow" w:cs="Calibri"/>
        </w:rPr>
      </w:pPr>
    </w:p>
    <w:p w:rsidR="004B27CD" w:rsidRPr="00387A97" w:rsidRDefault="00105C04" w:rsidP="004B27CD">
      <w:pPr>
        <w:widowControl/>
        <w:autoSpaceDE w:val="0"/>
        <w:autoSpaceDN w:val="0"/>
        <w:adjustRightInd w:val="0"/>
        <w:rPr>
          <w:rFonts w:ascii="Arial Narrow" w:hAnsi="Arial Narrow" w:cs="Calibri"/>
          <w:b/>
        </w:rPr>
      </w:pPr>
      <w:r>
        <w:rPr>
          <w:rFonts w:ascii="Arial Narrow" w:hAnsi="Arial Narrow" w:cs="Calibri"/>
          <w:b/>
          <w:lang/>
        </w:rPr>
        <w:t>У</w:t>
      </w:r>
      <w:r w:rsidR="00A32D3B">
        <w:rPr>
          <w:rFonts w:ascii="Arial Narrow" w:hAnsi="Arial Narrow" w:cs="Calibri"/>
          <w:b/>
          <w:lang/>
        </w:rPr>
        <w:t>купно</w:t>
      </w:r>
      <w:r>
        <w:rPr>
          <w:rFonts w:ascii="Arial Narrow" w:hAnsi="Arial Narrow" w:cs="Calibri"/>
          <w:b/>
          <w:lang/>
        </w:rPr>
        <w:t xml:space="preserve">: </w:t>
      </w:r>
      <w:r w:rsidR="00A32D3B">
        <w:rPr>
          <w:rFonts w:ascii="Arial Narrow" w:hAnsi="Arial Narrow" w:cs="Calibri"/>
          <w:b/>
          <w:lang/>
        </w:rPr>
        <w:t>први спрат</w:t>
      </w:r>
      <w:r w:rsidR="000740CD">
        <w:rPr>
          <w:rFonts w:ascii="Arial Narrow" w:hAnsi="Arial Narrow" w:cs="Calibri"/>
          <w:b/>
        </w:rPr>
        <w:t xml:space="preserve"> - око </w:t>
      </w:r>
      <w:r w:rsidR="000B0A11">
        <w:rPr>
          <w:rFonts w:ascii="Arial Narrow" w:hAnsi="Arial Narrow" w:cs="Calibri"/>
          <w:b/>
          <w:lang/>
        </w:rPr>
        <w:t>600</w:t>
      </w:r>
      <w:r w:rsidR="000740CD">
        <w:rPr>
          <w:rFonts w:ascii="Arial Narrow" w:hAnsi="Arial Narrow" w:cs="Calibri"/>
          <w:b/>
        </w:rPr>
        <w:t xml:space="preserve"> </w:t>
      </w:r>
      <w:r w:rsidR="004B27CD" w:rsidRPr="00387A97">
        <w:rPr>
          <w:rFonts w:ascii="Arial Narrow" w:hAnsi="Arial Narrow" w:cs="Calibri"/>
          <w:b/>
        </w:rPr>
        <w:t>m</w:t>
      </w:r>
      <w:r w:rsidR="004B27CD" w:rsidRPr="00387A97">
        <w:rPr>
          <w:rFonts w:ascii="Arial Narrow" w:hAnsi="Arial Narrow" w:cs="Calibri"/>
          <w:b/>
          <w:vertAlign w:val="superscript"/>
        </w:rPr>
        <w:t>2</w:t>
      </w:r>
      <w:r w:rsidR="004B27CD" w:rsidRPr="00387A97">
        <w:rPr>
          <w:rFonts w:ascii="Arial Narrow" w:hAnsi="Arial Narrow" w:cs="Calibri"/>
          <w:b/>
        </w:rPr>
        <w:t>;</w:t>
      </w:r>
    </w:p>
    <w:p w:rsidR="004B27CD" w:rsidRDefault="004B27CD" w:rsidP="00CA68ED">
      <w:pPr>
        <w:widowControl/>
        <w:autoSpaceDE w:val="0"/>
        <w:autoSpaceDN w:val="0"/>
        <w:adjustRightInd w:val="0"/>
        <w:jc w:val="both"/>
        <w:rPr>
          <w:rFonts w:ascii="Arial Narrow" w:hAnsi="Arial Narrow" w:cs="Calibri"/>
        </w:rPr>
      </w:pPr>
    </w:p>
    <w:p w:rsidR="000B0A11" w:rsidRDefault="000B0A11" w:rsidP="00CA68ED">
      <w:pPr>
        <w:widowControl/>
        <w:autoSpaceDE w:val="0"/>
        <w:autoSpaceDN w:val="0"/>
        <w:adjustRightInd w:val="0"/>
        <w:jc w:val="both"/>
        <w:rPr>
          <w:rFonts w:ascii="Arial Narrow" w:hAnsi="Arial Narrow" w:cs="Calibri"/>
        </w:rPr>
      </w:pPr>
    </w:p>
    <w:p w:rsidR="000B0A11" w:rsidRDefault="000B0A11" w:rsidP="00CA68ED">
      <w:pPr>
        <w:widowControl/>
        <w:autoSpaceDE w:val="0"/>
        <w:autoSpaceDN w:val="0"/>
        <w:adjustRightInd w:val="0"/>
        <w:jc w:val="both"/>
        <w:rPr>
          <w:rFonts w:ascii="Arial Narrow" w:hAnsi="Arial Narrow" w:cs="Calibri"/>
        </w:rPr>
      </w:pPr>
    </w:p>
    <w:p w:rsidR="00806EE0" w:rsidRPr="00137C10" w:rsidRDefault="009A46F3" w:rsidP="00806EE0">
      <w:pPr>
        <w:widowControl/>
        <w:autoSpaceDE w:val="0"/>
        <w:autoSpaceDN w:val="0"/>
        <w:adjustRightInd w:val="0"/>
        <w:rPr>
          <w:rFonts w:ascii="Arial Narrow" w:hAnsi="Arial Narrow" w:cs="Calibri"/>
          <w:b/>
          <w:lang/>
        </w:rPr>
      </w:pPr>
      <w:r>
        <w:rPr>
          <w:rFonts w:ascii="Arial Narrow" w:hAnsi="Arial Narrow" w:cs="Calibri"/>
          <w:b/>
          <w:lang/>
        </w:rPr>
        <w:t>4</w:t>
      </w:r>
      <w:r w:rsidR="00806EE0" w:rsidRPr="00137C10">
        <w:rPr>
          <w:rFonts w:ascii="Arial Narrow" w:hAnsi="Arial Narrow" w:cs="Calibri"/>
          <w:b/>
          <w:lang/>
        </w:rPr>
        <w:t xml:space="preserve">. </w:t>
      </w:r>
      <w:r w:rsidR="00806EE0">
        <w:rPr>
          <w:rFonts w:ascii="Arial Narrow" w:hAnsi="Arial Narrow" w:cs="Calibri"/>
          <w:b/>
        </w:rPr>
        <w:t>Д</w:t>
      </w:r>
      <w:r w:rsidR="00D773DC">
        <w:rPr>
          <w:rFonts w:ascii="Arial Narrow" w:hAnsi="Arial Narrow" w:cs="Calibri"/>
          <w:b/>
          <w:lang/>
        </w:rPr>
        <w:t>руги спрат</w:t>
      </w:r>
      <w:r w:rsidR="00806EE0" w:rsidRPr="00137C10">
        <w:rPr>
          <w:rFonts w:ascii="Arial Narrow" w:hAnsi="Arial Narrow" w:cs="Calibri"/>
          <w:b/>
          <w:lang/>
        </w:rPr>
        <w:t>:</w:t>
      </w:r>
    </w:p>
    <w:p w:rsidR="009C3795" w:rsidRDefault="009C3795" w:rsidP="00CA68ED">
      <w:pPr>
        <w:widowControl/>
        <w:autoSpaceDE w:val="0"/>
        <w:autoSpaceDN w:val="0"/>
        <w:adjustRightInd w:val="0"/>
        <w:jc w:val="both"/>
        <w:rPr>
          <w:rFonts w:ascii="Arial Narrow" w:hAnsi="Arial Narrow" w:cs="Calibri"/>
        </w:rPr>
      </w:pPr>
    </w:p>
    <w:p w:rsidR="00782565" w:rsidRPr="00387A97" w:rsidRDefault="009A46F3" w:rsidP="00782565">
      <w:pPr>
        <w:widowControl/>
        <w:autoSpaceDE w:val="0"/>
        <w:autoSpaceDN w:val="0"/>
        <w:adjustRightInd w:val="0"/>
        <w:rPr>
          <w:rFonts w:ascii="Arial Narrow" w:hAnsi="Arial Narrow" w:cs="Calibri"/>
        </w:rPr>
      </w:pPr>
      <w:r>
        <w:rPr>
          <w:rFonts w:ascii="Arial Narrow" w:hAnsi="Arial Narrow" w:cs="Calibri"/>
          <w:lang/>
        </w:rPr>
        <w:t xml:space="preserve">4.1. </w:t>
      </w:r>
      <w:r w:rsidR="00782565" w:rsidRPr="00387A97">
        <w:rPr>
          <w:rFonts w:ascii="Arial Narrow" w:hAnsi="Arial Narrow" w:cs="Calibri"/>
        </w:rPr>
        <w:t>Криминалистичка полиција:</w:t>
      </w:r>
    </w:p>
    <w:p w:rsidR="00782565" w:rsidRPr="00387A97" w:rsidRDefault="00782565" w:rsidP="00782565">
      <w:pPr>
        <w:widowControl/>
        <w:autoSpaceDE w:val="0"/>
        <w:autoSpaceDN w:val="0"/>
        <w:adjustRightInd w:val="0"/>
        <w:rPr>
          <w:rFonts w:ascii="Arial Narrow" w:hAnsi="Arial Narrow" w:cs="Calibri"/>
        </w:rPr>
      </w:pP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Сала за састанке – око 30 m</w:t>
      </w:r>
      <w:r w:rsidRPr="00387A97">
        <w:rPr>
          <w:rFonts w:ascii="Arial Narrow" w:hAnsi="Arial Narrow" w:cs="Calibri"/>
          <w:vertAlign w:val="superscript"/>
        </w:rPr>
        <w:t>2</w:t>
      </w:r>
      <w:r w:rsidRPr="00387A97">
        <w:rPr>
          <w:rFonts w:ascii="Arial Narrow" w:hAnsi="Arial Narrow" w:cs="Calibri"/>
        </w:rPr>
        <w:t>;</w:t>
      </w: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(начелник) – око 20 m</w:t>
      </w:r>
      <w:r w:rsidRPr="00387A97">
        <w:rPr>
          <w:rFonts w:ascii="Arial Narrow" w:hAnsi="Arial Narrow" w:cs="Calibri"/>
          <w:vertAlign w:val="superscript"/>
        </w:rPr>
        <w:t>2</w:t>
      </w:r>
      <w:r w:rsidRPr="00387A97">
        <w:rPr>
          <w:rFonts w:ascii="Arial Narrow" w:hAnsi="Arial Narrow" w:cs="Calibri"/>
        </w:rPr>
        <w:t>;</w:t>
      </w: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(шеф) – око 20 m</w:t>
      </w:r>
      <w:r w:rsidRPr="00387A97">
        <w:rPr>
          <w:rFonts w:ascii="Arial Narrow" w:hAnsi="Arial Narrow" w:cs="Calibri"/>
          <w:vertAlign w:val="superscript"/>
        </w:rPr>
        <w:t>2</w:t>
      </w:r>
      <w:r w:rsidRPr="00387A97">
        <w:rPr>
          <w:rFonts w:ascii="Arial Narrow" w:hAnsi="Arial Narrow" w:cs="Calibri"/>
        </w:rPr>
        <w:t>;</w:t>
      </w: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(шеф) – око 15 m</w:t>
      </w:r>
      <w:r w:rsidRPr="00387A97">
        <w:rPr>
          <w:rFonts w:ascii="Arial Narrow" w:hAnsi="Arial Narrow" w:cs="Calibri"/>
          <w:vertAlign w:val="superscript"/>
        </w:rPr>
        <w:t>2</w:t>
      </w:r>
      <w:r w:rsidRPr="00387A97">
        <w:rPr>
          <w:rFonts w:ascii="Arial Narrow" w:hAnsi="Arial Narrow" w:cs="Calibri"/>
        </w:rPr>
        <w:t>;</w:t>
      </w: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Секретарица – око 12 m</w:t>
      </w:r>
      <w:r w:rsidRPr="00387A97">
        <w:rPr>
          <w:rFonts w:ascii="Arial Narrow" w:hAnsi="Arial Narrow" w:cs="Calibri"/>
          <w:vertAlign w:val="superscript"/>
        </w:rPr>
        <w:t>2</w:t>
      </w:r>
      <w:r w:rsidRPr="00387A97">
        <w:rPr>
          <w:rFonts w:ascii="Arial Narrow" w:hAnsi="Arial Narrow" w:cs="Calibri"/>
        </w:rPr>
        <w:t>;</w:t>
      </w: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Просторија (информативни разговори и саслушавање) – око 16 </w:t>
      </w:r>
      <w:proofErr w:type="gramStart"/>
      <w:r w:rsidRPr="00387A97">
        <w:rPr>
          <w:rFonts w:ascii="Arial Narrow" w:hAnsi="Arial Narrow" w:cs="Calibri"/>
        </w:rPr>
        <w:t>m</w:t>
      </w:r>
      <w:r w:rsidRPr="00387A97">
        <w:rPr>
          <w:rFonts w:ascii="Arial Narrow" w:hAnsi="Arial Narrow" w:cs="Calibri"/>
          <w:vertAlign w:val="superscript"/>
        </w:rPr>
        <w:t xml:space="preserve">2  </w:t>
      </w:r>
      <w:r w:rsidRPr="00387A97">
        <w:rPr>
          <w:rFonts w:ascii="Arial Narrow" w:hAnsi="Arial Narrow" w:cs="Calibri"/>
        </w:rPr>
        <w:t>x</w:t>
      </w:r>
      <w:proofErr w:type="gramEnd"/>
      <w:r w:rsidRPr="00387A97">
        <w:rPr>
          <w:rFonts w:ascii="Arial Narrow" w:hAnsi="Arial Narrow" w:cs="Calibri"/>
        </w:rPr>
        <w:t xml:space="preserve"> 4;</w:t>
      </w: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Сала за инспекторе – око 50 m</w:t>
      </w:r>
      <w:r w:rsidRPr="00387A97">
        <w:rPr>
          <w:rFonts w:ascii="Arial Narrow" w:hAnsi="Arial Narrow" w:cs="Calibri"/>
          <w:vertAlign w:val="superscript"/>
        </w:rPr>
        <w:t>2</w:t>
      </w:r>
      <w:r w:rsidRPr="00387A97">
        <w:rPr>
          <w:rFonts w:ascii="Arial Narrow" w:hAnsi="Arial Narrow" w:cs="Calibri"/>
        </w:rPr>
        <w:t>;</w:t>
      </w: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Лабораторија – око 15 </w:t>
      </w:r>
      <w:proofErr w:type="gramStart"/>
      <w:r w:rsidRPr="00387A97">
        <w:rPr>
          <w:rFonts w:ascii="Arial Narrow" w:hAnsi="Arial Narrow" w:cs="Calibri"/>
        </w:rPr>
        <w:t>m</w:t>
      </w:r>
      <w:r w:rsidRPr="00387A97">
        <w:rPr>
          <w:rFonts w:ascii="Arial Narrow" w:hAnsi="Arial Narrow" w:cs="Calibri"/>
          <w:vertAlign w:val="superscript"/>
        </w:rPr>
        <w:t xml:space="preserve">2 </w:t>
      </w:r>
      <w:r w:rsidRPr="00387A97">
        <w:rPr>
          <w:rFonts w:ascii="Arial Narrow" w:hAnsi="Arial Narrow" w:cs="Calibri"/>
        </w:rPr>
        <w:t xml:space="preserve"> ;</w:t>
      </w:r>
      <w:proofErr w:type="gramEnd"/>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Трасолошки кабинет – око 20 m</w:t>
      </w:r>
      <w:r w:rsidRPr="00387A97">
        <w:rPr>
          <w:rFonts w:ascii="Arial Narrow" w:hAnsi="Arial Narrow" w:cs="Calibri"/>
          <w:vertAlign w:val="superscript"/>
        </w:rPr>
        <w:t>2</w:t>
      </w:r>
      <w:r w:rsidRPr="00387A97">
        <w:rPr>
          <w:rFonts w:ascii="Arial Narrow" w:hAnsi="Arial Narrow" w:cs="Calibri"/>
        </w:rPr>
        <w:t>;</w:t>
      </w: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 xml:space="preserve">Крим. техничар – око 20 </w:t>
      </w:r>
      <w:proofErr w:type="gramStart"/>
      <w:r w:rsidRPr="00387A97">
        <w:rPr>
          <w:rFonts w:ascii="Arial Narrow" w:hAnsi="Arial Narrow" w:cs="Calibri"/>
        </w:rPr>
        <w:t>m</w:t>
      </w:r>
      <w:r w:rsidRPr="00387A97">
        <w:rPr>
          <w:rFonts w:ascii="Arial Narrow" w:hAnsi="Arial Narrow" w:cs="Calibri"/>
          <w:vertAlign w:val="superscript"/>
        </w:rPr>
        <w:t>2</w:t>
      </w:r>
      <w:r w:rsidRPr="00387A97">
        <w:rPr>
          <w:rFonts w:ascii="Arial Narrow" w:hAnsi="Arial Narrow" w:cs="Calibri"/>
        </w:rPr>
        <w:t xml:space="preserve">  ;</w:t>
      </w:r>
      <w:proofErr w:type="gramEnd"/>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Остава – око 5m</w:t>
      </w:r>
      <w:r w:rsidRPr="00387A97">
        <w:rPr>
          <w:rFonts w:ascii="Arial Narrow" w:hAnsi="Arial Narrow" w:cs="Calibri"/>
          <w:vertAlign w:val="superscript"/>
        </w:rPr>
        <w:t>2</w:t>
      </w:r>
      <w:r w:rsidRPr="00387A97">
        <w:rPr>
          <w:rFonts w:ascii="Arial Narrow" w:hAnsi="Arial Narrow" w:cs="Calibri"/>
        </w:rPr>
        <w:t>;</w:t>
      </w:r>
    </w:p>
    <w:p w:rsidR="00782565" w:rsidRPr="00387A97" w:rsidRDefault="00782565" w:rsidP="00782565">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Санитарни чвор – око 10 m</w:t>
      </w:r>
      <w:r w:rsidRPr="00387A97">
        <w:rPr>
          <w:rFonts w:ascii="Arial Narrow" w:hAnsi="Arial Narrow" w:cs="Calibri"/>
          <w:vertAlign w:val="superscript"/>
        </w:rPr>
        <w:t>2</w:t>
      </w:r>
      <w:r w:rsidRPr="00387A97">
        <w:rPr>
          <w:rFonts w:ascii="Arial Narrow" w:hAnsi="Arial Narrow" w:cs="Calibri"/>
        </w:rPr>
        <w:t>;</w:t>
      </w:r>
    </w:p>
    <w:p w:rsidR="00782565" w:rsidRDefault="00782565" w:rsidP="00CA68ED">
      <w:pPr>
        <w:widowControl/>
        <w:autoSpaceDE w:val="0"/>
        <w:autoSpaceDN w:val="0"/>
        <w:adjustRightInd w:val="0"/>
        <w:jc w:val="both"/>
        <w:rPr>
          <w:rFonts w:ascii="Arial Narrow" w:hAnsi="Arial Narrow" w:cs="Calibri"/>
        </w:rPr>
      </w:pPr>
    </w:p>
    <w:p w:rsidR="00495AC0" w:rsidRPr="00495AC0" w:rsidRDefault="00495AC0" w:rsidP="00495AC0">
      <w:pPr>
        <w:widowControl/>
        <w:autoSpaceDE w:val="0"/>
        <w:autoSpaceDN w:val="0"/>
        <w:adjustRightInd w:val="0"/>
        <w:rPr>
          <w:rFonts w:ascii="Arial Narrow" w:hAnsi="Arial Narrow" w:cs="Calibri"/>
          <w:sz w:val="23"/>
          <w:szCs w:val="23"/>
        </w:rPr>
      </w:pPr>
      <w:r w:rsidRPr="00495AC0">
        <w:rPr>
          <w:rFonts w:ascii="Arial Narrow" w:hAnsi="Arial Narrow" w:cs="Calibri"/>
        </w:rPr>
        <w:t xml:space="preserve">- </w:t>
      </w:r>
      <w:proofErr w:type="gramStart"/>
      <w:r w:rsidRPr="00495AC0">
        <w:rPr>
          <w:rFonts w:ascii="Arial Narrow" w:hAnsi="Arial Narrow" w:cs="Calibri"/>
        </w:rPr>
        <w:t>око</w:t>
      </w:r>
      <w:proofErr w:type="gramEnd"/>
      <w:r w:rsidRPr="00495AC0">
        <w:rPr>
          <w:rFonts w:ascii="Arial Narrow" w:hAnsi="Arial Narrow" w:cs="Calibri"/>
        </w:rPr>
        <w:t xml:space="preserve"> </w:t>
      </w:r>
      <w:r>
        <w:rPr>
          <w:rFonts w:ascii="Arial Narrow" w:hAnsi="Arial Narrow" w:cs="Calibri"/>
          <w:lang/>
        </w:rPr>
        <w:t>300</w:t>
      </w:r>
      <w:r w:rsidRPr="00495AC0">
        <w:rPr>
          <w:rFonts w:ascii="Arial Narrow" w:hAnsi="Arial Narrow" w:cs="Calibri"/>
          <w:lang/>
        </w:rPr>
        <w:t xml:space="preserve"> </w:t>
      </w:r>
      <w:r w:rsidRPr="00495AC0">
        <w:rPr>
          <w:rFonts w:ascii="Arial Narrow" w:hAnsi="Arial Narrow" w:cs="Calibri"/>
        </w:rPr>
        <w:t>m</w:t>
      </w:r>
      <w:r w:rsidRPr="00495AC0">
        <w:rPr>
          <w:rFonts w:ascii="Arial Narrow" w:hAnsi="Arial Narrow" w:cs="Calibri"/>
          <w:vertAlign w:val="superscript"/>
        </w:rPr>
        <w:t>2</w:t>
      </w:r>
      <w:r w:rsidRPr="00495AC0">
        <w:rPr>
          <w:rFonts w:ascii="Arial Narrow" w:hAnsi="Arial Narrow" w:cs="Calibri"/>
        </w:rPr>
        <w:t>;</w:t>
      </w:r>
    </w:p>
    <w:p w:rsidR="009C581D" w:rsidRDefault="009C581D" w:rsidP="00906569">
      <w:pPr>
        <w:widowControl/>
        <w:autoSpaceDE w:val="0"/>
        <w:autoSpaceDN w:val="0"/>
        <w:adjustRightInd w:val="0"/>
        <w:rPr>
          <w:rFonts w:ascii="Arial Narrow" w:hAnsi="Arial Narrow" w:cs="Calibri"/>
          <w:sz w:val="23"/>
          <w:szCs w:val="23"/>
        </w:rPr>
      </w:pPr>
    </w:p>
    <w:p w:rsidR="00132055" w:rsidRDefault="00132055" w:rsidP="00906569">
      <w:pPr>
        <w:widowControl/>
        <w:autoSpaceDE w:val="0"/>
        <w:autoSpaceDN w:val="0"/>
        <w:adjustRightInd w:val="0"/>
        <w:rPr>
          <w:rFonts w:ascii="Arial Narrow" w:hAnsi="Arial Narrow" w:cs="Calibri"/>
          <w:sz w:val="23"/>
          <w:szCs w:val="23"/>
        </w:rPr>
      </w:pPr>
    </w:p>
    <w:p w:rsidR="00A741CD" w:rsidRPr="00387A97" w:rsidRDefault="001556D5" w:rsidP="00A741CD">
      <w:pPr>
        <w:widowControl/>
        <w:autoSpaceDE w:val="0"/>
        <w:autoSpaceDN w:val="0"/>
        <w:adjustRightInd w:val="0"/>
        <w:rPr>
          <w:rFonts w:ascii="Arial Narrow" w:hAnsi="Arial Narrow" w:cs="Calibri"/>
        </w:rPr>
      </w:pPr>
      <w:r>
        <w:rPr>
          <w:rFonts w:ascii="Arial Narrow" w:hAnsi="Arial Narrow" w:cs="Calibri"/>
          <w:lang/>
        </w:rPr>
        <w:t xml:space="preserve">4.2. </w:t>
      </w:r>
      <w:r w:rsidR="00584C21">
        <w:rPr>
          <w:rFonts w:ascii="Arial Narrow" w:hAnsi="Arial Narrow" w:cs="Calibri"/>
          <w:lang/>
        </w:rPr>
        <w:t>ЦРДБ</w:t>
      </w:r>
      <w:r w:rsidR="00A741CD" w:rsidRPr="00387A97">
        <w:rPr>
          <w:rFonts w:ascii="Arial Narrow" w:hAnsi="Arial Narrow" w:cs="Calibri"/>
        </w:rPr>
        <w:t>:</w:t>
      </w:r>
    </w:p>
    <w:p w:rsidR="00A741CD" w:rsidRPr="00387A97" w:rsidRDefault="00A741CD" w:rsidP="00A741CD">
      <w:pPr>
        <w:widowControl/>
        <w:autoSpaceDE w:val="0"/>
        <w:autoSpaceDN w:val="0"/>
        <w:adjustRightInd w:val="0"/>
        <w:rPr>
          <w:rFonts w:ascii="Arial Narrow" w:hAnsi="Arial Narrow" w:cs="Calibri"/>
        </w:rPr>
      </w:pPr>
    </w:p>
    <w:p w:rsidR="00A741CD" w:rsidRPr="00387A97" w:rsidRDefault="00A741CD" w:rsidP="00A741CD">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w:t>
      </w:r>
      <w:r w:rsidR="009C581D">
        <w:rPr>
          <w:rFonts w:ascii="Arial Narrow" w:hAnsi="Arial Narrow" w:cs="Calibri"/>
          <w:lang/>
        </w:rPr>
        <w:t xml:space="preserve"> </w:t>
      </w:r>
      <w:r w:rsidR="004B67EB">
        <w:rPr>
          <w:rFonts w:ascii="Arial Narrow" w:hAnsi="Arial Narrow" w:cs="Calibri"/>
        </w:rPr>
        <w:t>– око 15</w:t>
      </w:r>
      <w:r w:rsidRPr="00387A97">
        <w:rPr>
          <w:rFonts w:ascii="Arial Narrow" w:hAnsi="Arial Narrow" w:cs="Calibri"/>
        </w:rPr>
        <w:t xml:space="preserve"> m</w:t>
      </w:r>
      <w:r w:rsidRPr="00387A97">
        <w:rPr>
          <w:rFonts w:ascii="Arial Narrow" w:hAnsi="Arial Narrow" w:cs="Calibri"/>
          <w:vertAlign w:val="superscript"/>
        </w:rPr>
        <w:t>2</w:t>
      </w:r>
      <w:r w:rsidR="009C581D">
        <w:rPr>
          <w:rFonts w:ascii="Arial Narrow" w:hAnsi="Arial Narrow" w:cs="Calibri"/>
          <w:vertAlign w:val="superscript"/>
          <w:lang/>
        </w:rPr>
        <w:t xml:space="preserve">    </w:t>
      </w:r>
      <w:r w:rsidR="000166AE">
        <w:rPr>
          <w:rFonts w:ascii="Arial Narrow" w:hAnsi="Arial Narrow" w:cs="Calibri"/>
        </w:rPr>
        <w:t xml:space="preserve">x </w:t>
      </w:r>
      <w:proofErr w:type="gramStart"/>
      <w:r w:rsidR="000166AE">
        <w:rPr>
          <w:rFonts w:ascii="Arial Narrow" w:hAnsi="Arial Narrow" w:cs="Calibri"/>
        </w:rPr>
        <w:t>8</w:t>
      </w:r>
      <w:r w:rsidR="009C581D">
        <w:rPr>
          <w:rFonts w:ascii="Arial Narrow" w:hAnsi="Arial Narrow" w:cs="Calibri"/>
          <w:vertAlign w:val="superscript"/>
          <w:lang/>
        </w:rPr>
        <w:t xml:space="preserve"> </w:t>
      </w:r>
      <w:r w:rsidRPr="00387A97">
        <w:rPr>
          <w:rFonts w:ascii="Arial Narrow" w:hAnsi="Arial Narrow" w:cs="Calibri"/>
        </w:rPr>
        <w:t>;</w:t>
      </w:r>
      <w:proofErr w:type="gramEnd"/>
    </w:p>
    <w:p w:rsidR="00A741CD" w:rsidRDefault="00A741CD" w:rsidP="00A741CD">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Санитарни чвор – око 10 m</w:t>
      </w:r>
      <w:r w:rsidRPr="00387A97">
        <w:rPr>
          <w:rFonts w:ascii="Arial Narrow" w:hAnsi="Arial Narrow" w:cs="Calibri"/>
          <w:vertAlign w:val="superscript"/>
        </w:rPr>
        <w:t>2</w:t>
      </w:r>
      <w:r w:rsidRPr="00387A97">
        <w:rPr>
          <w:rFonts w:ascii="Arial Narrow" w:hAnsi="Arial Narrow" w:cs="Calibri"/>
        </w:rPr>
        <w:t>;</w:t>
      </w:r>
    </w:p>
    <w:p w:rsidR="002704B2" w:rsidRDefault="002704B2" w:rsidP="00906569">
      <w:pPr>
        <w:widowControl/>
        <w:autoSpaceDE w:val="0"/>
        <w:autoSpaceDN w:val="0"/>
        <w:adjustRightInd w:val="0"/>
        <w:rPr>
          <w:rFonts w:ascii="Arial Narrow" w:hAnsi="Arial Narrow" w:cs="Calibri"/>
          <w:sz w:val="23"/>
          <w:szCs w:val="23"/>
        </w:rPr>
      </w:pPr>
    </w:p>
    <w:p w:rsidR="00EF07D7" w:rsidRPr="00495AC0" w:rsidRDefault="00EF07D7" w:rsidP="00EF07D7">
      <w:pPr>
        <w:widowControl/>
        <w:autoSpaceDE w:val="0"/>
        <w:autoSpaceDN w:val="0"/>
        <w:adjustRightInd w:val="0"/>
        <w:rPr>
          <w:rFonts w:ascii="Arial Narrow" w:hAnsi="Arial Narrow" w:cs="Calibri"/>
          <w:sz w:val="23"/>
          <w:szCs w:val="23"/>
        </w:rPr>
      </w:pPr>
      <w:r w:rsidRPr="00495AC0">
        <w:rPr>
          <w:rFonts w:ascii="Arial Narrow" w:hAnsi="Arial Narrow" w:cs="Calibri"/>
        </w:rPr>
        <w:t xml:space="preserve">- </w:t>
      </w:r>
      <w:proofErr w:type="gramStart"/>
      <w:r w:rsidRPr="00495AC0">
        <w:rPr>
          <w:rFonts w:ascii="Arial Narrow" w:hAnsi="Arial Narrow" w:cs="Calibri"/>
        </w:rPr>
        <w:t>око</w:t>
      </w:r>
      <w:proofErr w:type="gramEnd"/>
      <w:r w:rsidRPr="00495AC0">
        <w:rPr>
          <w:rFonts w:ascii="Arial Narrow" w:hAnsi="Arial Narrow" w:cs="Calibri"/>
        </w:rPr>
        <w:t xml:space="preserve"> </w:t>
      </w:r>
      <w:r w:rsidR="000B0A11" w:rsidRPr="00495AC0">
        <w:rPr>
          <w:rFonts w:ascii="Arial Narrow" w:hAnsi="Arial Narrow" w:cs="Calibri"/>
          <w:lang/>
        </w:rPr>
        <w:t>15</w:t>
      </w:r>
      <w:r w:rsidR="00877E3F" w:rsidRPr="00495AC0">
        <w:rPr>
          <w:rFonts w:ascii="Arial Narrow" w:hAnsi="Arial Narrow" w:cs="Calibri"/>
          <w:lang/>
        </w:rPr>
        <w:t>0</w:t>
      </w:r>
      <w:r w:rsidRPr="00495AC0">
        <w:rPr>
          <w:rFonts w:ascii="Arial Narrow" w:hAnsi="Arial Narrow" w:cs="Calibri"/>
          <w:lang/>
        </w:rPr>
        <w:t xml:space="preserve"> </w:t>
      </w:r>
      <w:r w:rsidRPr="00495AC0">
        <w:rPr>
          <w:rFonts w:ascii="Arial Narrow" w:hAnsi="Arial Narrow" w:cs="Calibri"/>
        </w:rPr>
        <w:t>m</w:t>
      </w:r>
      <w:r w:rsidRPr="00495AC0">
        <w:rPr>
          <w:rFonts w:ascii="Arial Narrow" w:hAnsi="Arial Narrow" w:cs="Calibri"/>
          <w:vertAlign w:val="superscript"/>
        </w:rPr>
        <w:t>2</w:t>
      </w:r>
      <w:r w:rsidRPr="00495AC0">
        <w:rPr>
          <w:rFonts w:ascii="Arial Narrow" w:hAnsi="Arial Narrow" w:cs="Calibri"/>
        </w:rPr>
        <w:t>;</w:t>
      </w:r>
    </w:p>
    <w:p w:rsidR="00DB53D6" w:rsidRPr="00387A97" w:rsidRDefault="00DB53D6" w:rsidP="00DB53D6">
      <w:pPr>
        <w:widowControl/>
        <w:autoSpaceDE w:val="0"/>
        <w:autoSpaceDN w:val="0"/>
        <w:adjustRightInd w:val="0"/>
        <w:jc w:val="both"/>
        <w:rPr>
          <w:rFonts w:ascii="Arial Narrow" w:hAnsi="Arial Narrow" w:cs="Calibri"/>
        </w:rPr>
      </w:pPr>
    </w:p>
    <w:p w:rsidR="00680DAB" w:rsidRPr="00387A97" w:rsidRDefault="00DB53D6" w:rsidP="00DB53D6">
      <w:pPr>
        <w:widowControl/>
        <w:autoSpaceDE w:val="0"/>
        <w:autoSpaceDN w:val="0"/>
        <w:adjustRightInd w:val="0"/>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вертикалне</w:t>
      </w:r>
      <w:proofErr w:type="gramEnd"/>
      <w:r w:rsidRPr="00387A97">
        <w:rPr>
          <w:rFonts w:ascii="Arial Narrow" w:hAnsi="Arial Narrow" w:cs="Calibri"/>
        </w:rPr>
        <w:t xml:space="preserve"> и хоризонталне комуникације</w:t>
      </w:r>
      <w:r w:rsidR="00380A29">
        <w:rPr>
          <w:rFonts w:ascii="Arial Narrow" w:hAnsi="Arial Narrow" w:cs="Calibri"/>
          <w:lang/>
        </w:rPr>
        <w:t xml:space="preserve"> (+платои)</w:t>
      </w:r>
      <w:r w:rsidRPr="00387A97">
        <w:rPr>
          <w:rFonts w:ascii="Arial Narrow" w:hAnsi="Arial Narrow" w:cs="Calibri"/>
        </w:rPr>
        <w:t>;</w:t>
      </w:r>
    </w:p>
    <w:p w:rsidR="00680DAB" w:rsidRPr="00965456" w:rsidRDefault="00680DAB" w:rsidP="00680DAB">
      <w:pPr>
        <w:widowControl/>
        <w:autoSpaceDE w:val="0"/>
        <w:autoSpaceDN w:val="0"/>
        <w:adjustRightInd w:val="0"/>
        <w:jc w:val="both"/>
        <w:rPr>
          <w:rFonts w:ascii="Arial Narrow" w:hAnsi="Arial Narrow" w:cs="Calibri"/>
          <w:lang/>
        </w:rPr>
      </w:pPr>
      <w:r w:rsidRPr="00387A97">
        <w:rPr>
          <w:rFonts w:ascii="Arial Narrow" w:hAnsi="Arial Narrow" w:cs="Calibri"/>
        </w:rPr>
        <w:t>+ терасе</w:t>
      </w:r>
      <w:r>
        <w:rPr>
          <w:rFonts w:ascii="Arial Narrow" w:hAnsi="Arial Narrow" w:cs="Calibri"/>
          <w:lang/>
        </w:rPr>
        <w:t>/лође;</w:t>
      </w:r>
    </w:p>
    <w:p w:rsidR="0054153D" w:rsidRDefault="0054153D" w:rsidP="00906569">
      <w:pPr>
        <w:widowControl/>
        <w:autoSpaceDE w:val="0"/>
        <w:autoSpaceDN w:val="0"/>
        <w:adjustRightInd w:val="0"/>
        <w:rPr>
          <w:rFonts w:ascii="Arial Narrow" w:hAnsi="Arial Narrow" w:cs="Calibri"/>
          <w:sz w:val="23"/>
          <w:szCs w:val="23"/>
        </w:rPr>
      </w:pPr>
    </w:p>
    <w:p w:rsidR="00DB53D6" w:rsidRPr="00387A97" w:rsidRDefault="00DB53D6" w:rsidP="00DB53D6">
      <w:pPr>
        <w:widowControl/>
        <w:autoSpaceDE w:val="0"/>
        <w:autoSpaceDN w:val="0"/>
        <w:adjustRightInd w:val="0"/>
        <w:rPr>
          <w:rFonts w:ascii="Arial Narrow" w:hAnsi="Arial Narrow" w:cs="Calibri"/>
          <w:b/>
        </w:rPr>
      </w:pPr>
      <w:r>
        <w:rPr>
          <w:rFonts w:ascii="Arial Narrow" w:hAnsi="Arial Narrow" w:cs="Calibri"/>
          <w:b/>
          <w:lang/>
        </w:rPr>
        <w:t>Укупно: други спрат</w:t>
      </w:r>
      <w:r w:rsidRPr="00387A97">
        <w:rPr>
          <w:rFonts w:ascii="Arial Narrow" w:hAnsi="Arial Narrow" w:cs="Calibri"/>
          <w:b/>
        </w:rPr>
        <w:t xml:space="preserve"> - око </w:t>
      </w:r>
      <w:r w:rsidR="009A71ED">
        <w:rPr>
          <w:rFonts w:ascii="Arial Narrow" w:hAnsi="Arial Narrow" w:cs="Calibri"/>
          <w:b/>
          <w:lang/>
        </w:rPr>
        <w:t>600</w:t>
      </w:r>
      <w:r w:rsidRPr="00387A97">
        <w:rPr>
          <w:rFonts w:ascii="Arial Narrow" w:hAnsi="Arial Narrow" w:cs="Calibri"/>
          <w:b/>
        </w:rPr>
        <w:t xml:space="preserve"> m</w:t>
      </w:r>
      <w:r w:rsidRPr="00387A97">
        <w:rPr>
          <w:rFonts w:ascii="Arial Narrow" w:hAnsi="Arial Narrow" w:cs="Calibri"/>
          <w:b/>
          <w:vertAlign w:val="superscript"/>
        </w:rPr>
        <w:t>2</w:t>
      </w:r>
      <w:r w:rsidRPr="00387A97">
        <w:rPr>
          <w:rFonts w:ascii="Arial Narrow" w:hAnsi="Arial Narrow" w:cs="Calibri"/>
          <w:b/>
        </w:rPr>
        <w:t>;</w:t>
      </w:r>
    </w:p>
    <w:p w:rsidR="00185294" w:rsidRDefault="00185294" w:rsidP="00906569">
      <w:pPr>
        <w:widowControl/>
        <w:autoSpaceDE w:val="0"/>
        <w:autoSpaceDN w:val="0"/>
        <w:adjustRightInd w:val="0"/>
        <w:rPr>
          <w:rFonts w:ascii="Arial Narrow" w:hAnsi="Arial Narrow" w:cs="Calibri"/>
          <w:sz w:val="23"/>
          <w:szCs w:val="23"/>
        </w:rPr>
      </w:pPr>
    </w:p>
    <w:p w:rsidR="00185294" w:rsidRDefault="00185294" w:rsidP="00906569">
      <w:pPr>
        <w:widowControl/>
        <w:autoSpaceDE w:val="0"/>
        <w:autoSpaceDN w:val="0"/>
        <w:adjustRightInd w:val="0"/>
        <w:rPr>
          <w:rFonts w:ascii="Arial Narrow" w:hAnsi="Arial Narrow" w:cs="Calibri"/>
          <w:sz w:val="23"/>
          <w:szCs w:val="23"/>
        </w:rPr>
      </w:pPr>
    </w:p>
    <w:p w:rsidR="00E3705C" w:rsidRPr="00137C10" w:rsidRDefault="00E54FA9" w:rsidP="00E3705C">
      <w:pPr>
        <w:widowControl/>
        <w:autoSpaceDE w:val="0"/>
        <w:autoSpaceDN w:val="0"/>
        <w:adjustRightInd w:val="0"/>
        <w:rPr>
          <w:rFonts w:ascii="Arial Narrow" w:hAnsi="Arial Narrow" w:cs="Calibri"/>
          <w:b/>
          <w:lang/>
        </w:rPr>
      </w:pPr>
      <w:r>
        <w:rPr>
          <w:rFonts w:ascii="Arial Narrow" w:hAnsi="Arial Narrow" w:cs="Calibri"/>
          <w:b/>
          <w:lang/>
        </w:rPr>
        <w:t>5</w:t>
      </w:r>
      <w:r w:rsidR="00E3705C" w:rsidRPr="00137C10">
        <w:rPr>
          <w:rFonts w:ascii="Arial Narrow" w:hAnsi="Arial Narrow" w:cs="Calibri"/>
          <w:b/>
          <w:lang/>
        </w:rPr>
        <w:t xml:space="preserve">. </w:t>
      </w:r>
      <w:r>
        <w:rPr>
          <w:rFonts w:ascii="Arial Narrow" w:hAnsi="Arial Narrow" w:cs="Calibri"/>
          <w:b/>
          <w:lang/>
        </w:rPr>
        <w:t>Трећи спрат</w:t>
      </w:r>
      <w:r w:rsidR="00E3705C" w:rsidRPr="00137C10">
        <w:rPr>
          <w:rFonts w:ascii="Arial Narrow" w:hAnsi="Arial Narrow" w:cs="Calibri"/>
          <w:b/>
          <w:lang/>
        </w:rPr>
        <w:t>:</w:t>
      </w:r>
    </w:p>
    <w:p w:rsidR="0054153D" w:rsidRDefault="0054153D" w:rsidP="00906569">
      <w:pPr>
        <w:widowControl/>
        <w:autoSpaceDE w:val="0"/>
        <w:autoSpaceDN w:val="0"/>
        <w:adjustRightInd w:val="0"/>
        <w:rPr>
          <w:rFonts w:ascii="Arial Narrow" w:hAnsi="Arial Narrow" w:cs="Calibri"/>
          <w:sz w:val="23"/>
          <w:szCs w:val="23"/>
        </w:rPr>
      </w:pPr>
    </w:p>
    <w:p w:rsidR="0054153D" w:rsidRDefault="00063067" w:rsidP="0054153D">
      <w:pPr>
        <w:widowControl/>
        <w:autoSpaceDE w:val="0"/>
        <w:autoSpaceDN w:val="0"/>
        <w:adjustRightInd w:val="0"/>
        <w:rPr>
          <w:rFonts w:ascii="Arial Narrow" w:hAnsi="Arial Narrow" w:cs="Calibri"/>
        </w:rPr>
      </w:pPr>
      <w:r>
        <w:rPr>
          <w:rFonts w:ascii="Arial Narrow" w:hAnsi="Arial Narrow" w:cs="Calibri"/>
          <w:lang/>
        </w:rPr>
        <w:t xml:space="preserve">5.1. </w:t>
      </w:r>
      <w:r w:rsidR="00185294">
        <w:rPr>
          <w:rFonts w:ascii="Arial Narrow" w:hAnsi="Arial Narrow" w:cs="Calibri"/>
          <w:lang/>
        </w:rPr>
        <w:t>Општи и заједнички послови</w:t>
      </w:r>
      <w:r w:rsidR="0054153D" w:rsidRPr="00387A97">
        <w:rPr>
          <w:rFonts w:ascii="Arial Narrow" w:hAnsi="Arial Narrow" w:cs="Calibri"/>
        </w:rPr>
        <w:t>:</w:t>
      </w:r>
    </w:p>
    <w:p w:rsidR="00185294" w:rsidRDefault="00185294" w:rsidP="0054153D">
      <w:pPr>
        <w:widowControl/>
        <w:autoSpaceDE w:val="0"/>
        <w:autoSpaceDN w:val="0"/>
        <w:adjustRightInd w:val="0"/>
        <w:rPr>
          <w:rFonts w:ascii="Arial Narrow" w:hAnsi="Arial Narrow" w:cs="Calibri"/>
        </w:rPr>
      </w:pPr>
    </w:p>
    <w:p w:rsidR="00185294" w:rsidRPr="00387A97" w:rsidRDefault="00185294" w:rsidP="00185294">
      <w:pPr>
        <w:widowControl/>
        <w:autoSpaceDE w:val="0"/>
        <w:autoSpaceDN w:val="0"/>
        <w:adjustRightInd w:val="0"/>
        <w:jc w:val="both"/>
        <w:rPr>
          <w:rFonts w:ascii="Arial Narrow" w:hAnsi="Arial Narrow" w:cs="Calibri"/>
        </w:rPr>
      </w:pPr>
      <w:r w:rsidRPr="00387A97">
        <w:rPr>
          <w:rFonts w:ascii="Arial Narrow" w:hAnsi="Arial Narrow" w:cs="Calibri"/>
        </w:rPr>
        <w:lastRenderedPageBreak/>
        <w:t>-</w:t>
      </w:r>
      <w:r w:rsidRPr="00387A97">
        <w:rPr>
          <w:rFonts w:ascii="Arial Narrow" w:hAnsi="Arial Narrow" w:cs="Calibri"/>
        </w:rPr>
        <w:tab/>
        <w:t>Канцеларија (</w:t>
      </w:r>
      <w:r w:rsidR="009C0A2B">
        <w:rPr>
          <w:rFonts w:ascii="Arial Narrow" w:hAnsi="Arial Narrow" w:cs="Calibri"/>
          <w:lang/>
        </w:rPr>
        <w:t>начелник</w:t>
      </w:r>
      <w:r w:rsidR="0075145E">
        <w:rPr>
          <w:rFonts w:ascii="Arial Narrow" w:hAnsi="Arial Narrow" w:cs="Calibri"/>
        </w:rPr>
        <w:t>) – око 35</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85294" w:rsidRDefault="00185294" w:rsidP="0018529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w:t>
      </w:r>
      <w:r>
        <w:rPr>
          <w:rFonts w:ascii="Arial Narrow" w:hAnsi="Arial Narrow" w:cs="Calibri"/>
          <w:lang/>
        </w:rPr>
        <w:t>секретар</w:t>
      </w:r>
      <w:r>
        <w:rPr>
          <w:rFonts w:ascii="Arial Narrow" w:hAnsi="Arial Narrow" w:cs="Calibri"/>
        </w:rPr>
        <w:t>) – око 15</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85294" w:rsidRPr="00387A97" w:rsidRDefault="00185294" w:rsidP="0018529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t>Канцеларија (</w:t>
      </w:r>
      <w:proofErr w:type="gramStart"/>
      <w:r w:rsidR="0075145E">
        <w:rPr>
          <w:rFonts w:ascii="Arial Narrow" w:hAnsi="Arial Narrow" w:cs="Calibri"/>
          <w:lang/>
        </w:rPr>
        <w:t>заменик</w:t>
      </w:r>
      <w:r w:rsidR="00ED24DE">
        <w:rPr>
          <w:rFonts w:ascii="Arial Narrow" w:hAnsi="Arial Narrow" w:cs="Calibri"/>
          <w:lang/>
        </w:rPr>
        <w:t xml:space="preserve"> </w:t>
      </w:r>
      <w:r>
        <w:rPr>
          <w:rFonts w:ascii="Arial Narrow" w:hAnsi="Arial Narrow" w:cs="Calibri"/>
        </w:rPr>
        <w:t>)</w:t>
      </w:r>
      <w:proofErr w:type="gramEnd"/>
      <w:r>
        <w:rPr>
          <w:rFonts w:ascii="Arial Narrow" w:hAnsi="Arial Narrow" w:cs="Calibri"/>
        </w:rPr>
        <w:t xml:space="preserve"> – око 12 </w:t>
      </w:r>
      <w:r w:rsidRPr="00387A97">
        <w:rPr>
          <w:rFonts w:ascii="Arial Narrow" w:hAnsi="Arial Narrow" w:cs="Calibri"/>
        </w:rPr>
        <w:t>m</w:t>
      </w:r>
      <w:r w:rsidRPr="00387A97">
        <w:rPr>
          <w:rFonts w:ascii="Arial Narrow" w:hAnsi="Arial Narrow" w:cs="Calibri"/>
          <w:vertAlign w:val="superscript"/>
        </w:rPr>
        <w:t>2</w:t>
      </w:r>
      <w:r w:rsidRPr="00387A97">
        <w:rPr>
          <w:rFonts w:ascii="Arial Narrow" w:hAnsi="Arial Narrow" w:cs="Calibri"/>
        </w:rPr>
        <w:t>;</w:t>
      </w:r>
    </w:p>
    <w:p w:rsidR="00185294" w:rsidRPr="00387A97" w:rsidRDefault="00185294" w:rsidP="0018529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C23DC6">
        <w:rPr>
          <w:rFonts w:ascii="Arial Narrow" w:hAnsi="Arial Narrow" w:cs="Calibri"/>
          <w:lang/>
        </w:rPr>
        <w:t xml:space="preserve">Копирница </w:t>
      </w:r>
      <w:r w:rsidR="00C23DC6">
        <w:rPr>
          <w:rFonts w:ascii="Arial Narrow" w:hAnsi="Arial Narrow" w:cs="Calibri"/>
        </w:rPr>
        <w:t>– око 12</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85294" w:rsidRDefault="00185294" w:rsidP="0018529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A15E4B">
        <w:rPr>
          <w:rFonts w:ascii="Arial Narrow" w:hAnsi="Arial Narrow" w:cs="Calibri"/>
          <w:lang/>
        </w:rPr>
        <w:t>Документалиста</w:t>
      </w:r>
      <w:r>
        <w:rPr>
          <w:rFonts w:ascii="Arial Narrow" w:hAnsi="Arial Narrow" w:cs="Calibri"/>
        </w:rPr>
        <w:t xml:space="preserve"> – око 2</w:t>
      </w:r>
      <w:r w:rsidR="00B65783">
        <w:rPr>
          <w:rFonts w:ascii="Arial Narrow" w:hAnsi="Arial Narrow" w:cs="Calibri"/>
        </w:rPr>
        <w:t>8</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85294" w:rsidRDefault="00185294" w:rsidP="0018529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B65783">
        <w:rPr>
          <w:rFonts w:ascii="Arial Narrow" w:hAnsi="Arial Narrow" w:cs="Calibri"/>
          <w:lang/>
        </w:rPr>
        <w:t>Магацин</w:t>
      </w:r>
      <w:r>
        <w:rPr>
          <w:rFonts w:ascii="Arial Narrow" w:hAnsi="Arial Narrow" w:cs="Calibri"/>
        </w:rPr>
        <w:t xml:space="preserve"> </w:t>
      </w:r>
      <w:r w:rsidR="00141800">
        <w:rPr>
          <w:rFonts w:ascii="Arial Narrow" w:hAnsi="Arial Narrow" w:cs="Calibri"/>
          <w:lang/>
        </w:rPr>
        <w:t xml:space="preserve">заједничких послова </w:t>
      </w:r>
      <w:r>
        <w:rPr>
          <w:rFonts w:ascii="Arial Narrow" w:hAnsi="Arial Narrow" w:cs="Calibri"/>
        </w:rPr>
        <w:t xml:space="preserve">– око </w:t>
      </w:r>
      <w:r w:rsidR="00141800">
        <w:rPr>
          <w:rFonts w:ascii="Arial Narrow" w:hAnsi="Arial Narrow" w:cs="Calibri"/>
          <w:lang/>
        </w:rPr>
        <w:t>25</w:t>
      </w:r>
      <w:r w:rsidRPr="00387A97">
        <w:rPr>
          <w:rFonts w:ascii="Arial Narrow" w:hAnsi="Arial Narrow" w:cs="Calibri"/>
        </w:rPr>
        <w:t xml:space="preserve"> m</w:t>
      </w:r>
      <w:r w:rsidRPr="00387A97">
        <w:rPr>
          <w:rFonts w:ascii="Arial Narrow" w:hAnsi="Arial Narrow" w:cs="Calibri"/>
          <w:vertAlign w:val="superscript"/>
        </w:rPr>
        <w:t>2</w:t>
      </w:r>
      <w:r w:rsidR="00141800">
        <w:rPr>
          <w:rFonts w:ascii="Arial Narrow" w:hAnsi="Arial Narrow" w:cs="Calibri"/>
          <w:vertAlign w:val="superscript"/>
          <w:lang/>
        </w:rPr>
        <w:t xml:space="preserve">   </w:t>
      </w:r>
      <w:r w:rsidR="00141800">
        <w:rPr>
          <w:rFonts w:ascii="Arial Narrow" w:hAnsi="Arial Narrow" w:cs="Calibri"/>
        </w:rPr>
        <w:t>x 3</w:t>
      </w:r>
      <w:r w:rsidRPr="00387A97">
        <w:rPr>
          <w:rFonts w:ascii="Arial Narrow" w:hAnsi="Arial Narrow" w:cs="Calibri"/>
        </w:rPr>
        <w:t>;</w:t>
      </w:r>
    </w:p>
    <w:p w:rsidR="00185294" w:rsidRDefault="00185294" w:rsidP="0018529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270882">
        <w:rPr>
          <w:rFonts w:ascii="Arial Narrow" w:hAnsi="Arial Narrow" w:cs="Calibri"/>
          <w:lang/>
        </w:rPr>
        <w:t>Техника</w:t>
      </w:r>
      <w:r>
        <w:rPr>
          <w:rFonts w:ascii="Arial Narrow" w:hAnsi="Arial Narrow" w:cs="Calibri"/>
        </w:rPr>
        <w:t xml:space="preserve"> – око 2</w:t>
      </w:r>
      <w:r w:rsidR="00270882">
        <w:rPr>
          <w:rFonts w:ascii="Arial Narrow" w:hAnsi="Arial Narrow" w:cs="Calibri"/>
        </w:rPr>
        <w:t>7</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185294" w:rsidRDefault="00185294" w:rsidP="00185294">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proofErr w:type="gramStart"/>
      <w:r w:rsidR="000B11C1">
        <w:rPr>
          <w:rFonts w:ascii="Arial Narrow" w:hAnsi="Arial Narrow" w:cs="Calibri"/>
          <w:lang/>
        </w:rPr>
        <w:t xml:space="preserve">Књиговодство </w:t>
      </w:r>
      <w:r w:rsidR="000B11C1">
        <w:rPr>
          <w:rFonts w:ascii="Arial Narrow" w:hAnsi="Arial Narrow" w:cs="Calibri"/>
        </w:rPr>
        <w:t xml:space="preserve"> –</w:t>
      </w:r>
      <w:proofErr w:type="gramEnd"/>
      <w:r w:rsidR="000B11C1">
        <w:rPr>
          <w:rFonts w:ascii="Arial Narrow" w:hAnsi="Arial Narrow" w:cs="Calibri"/>
        </w:rPr>
        <w:t xml:space="preserve"> око 2</w:t>
      </w:r>
      <w:r>
        <w:rPr>
          <w:rFonts w:ascii="Arial Narrow" w:hAnsi="Arial Narrow" w:cs="Calibri"/>
        </w:rPr>
        <w:t>5</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B11C1" w:rsidRDefault="000B11C1" w:rsidP="000B11C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 xml:space="preserve">Ручоводство </w:t>
      </w:r>
      <w:r>
        <w:rPr>
          <w:rFonts w:ascii="Arial Narrow" w:hAnsi="Arial Narrow" w:cs="Calibri"/>
        </w:rPr>
        <w:t xml:space="preserve">– око </w:t>
      </w:r>
      <w:r>
        <w:rPr>
          <w:rFonts w:ascii="Arial Narrow" w:hAnsi="Arial Narrow" w:cs="Calibri"/>
          <w:lang/>
        </w:rPr>
        <w:t>20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B11C1" w:rsidRDefault="000B11C1" w:rsidP="000B11C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sidR="00FB2087">
        <w:rPr>
          <w:rFonts w:ascii="Arial Narrow" w:hAnsi="Arial Narrow" w:cs="Calibri"/>
          <w:lang/>
        </w:rPr>
        <w:t>Благајна</w:t>
      </w:r>
      <w:r w:rsidR="00080FEF">
        <w:rPr>
          <w:rFonts w:ascii="Arial Narrow" w:hAnsi="Arial Narrow" w:cs="Calibri"/>
        </w:rPr>
        <w:t>– око 10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B11C1" w:rsidRDefault="000B11C1" w:rsidP="000B11C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proofErr w:type="gramStart"/>
      <w:r w:rsidR="00785CCA">
        <w:rPr>
          <w:rFonts w:ascii="Arial Narrow" w:hAnsi="Arial Narrow" w:cs="Calibri"/>
          <w:lang/>
        </w:rPr>
        <w:t>Остава</w:t>
      </w:r>
      <w:r>
        <w:rPr>
          <w:rFonts w:ascii="Arial Narrow" w:hAnsi="Arial Narrow" w:cs="Calibri"/>
          <w:lang/>
        </w:rPr>
        <w:t xml:space="preserve"> </w:t>
      </w:r>
      <w:r>
        <w:rPr>
          <w:rFonts w:ascii="Arial Narrow" w:hAnsi="Arial Narrow" w:cs="Calibri"/>
        </w:rPr>
        <w:t xml:space="preserve"> –</w:t>
      </w:r>
      <w:proofErr w:type="gramEnd"/>
      <w:r>
        <w:rPr>
          <w:rFonts w:ascii="Arial Narrow" w:hAnsi="Arial Narrow" w:cs="Calibri"/>
        </w:rPr>
        <w:t xml:space="preserve"> око </w:t>
      </w:r>
      <w:r w:rsidR="00A52B16">
        <w:rPr>
          <w:rFonts w:ascii="Arial Narrow" w:hAnsi="Arial Narrow" w:cs="Calibri"/>
          <w:lang/>
        </w:rPr>
        <w:t>10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A52B16" w:rsidRDefault="00A52B16" w:rsidP="000B11C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Кухиња са трпезаријом</w:t>
      </w:r>
      <w:r>
        <w:rPr>
          <w:rFonts w:ascii="Arial Narrow" w:hAnsi="Arial Narrow" w:cs="Calibri"/>
        </w:rPr>
        <w:t xml:space="preserve"> – око </w:t>
      </w:r>
      <w:r w:rsidR="001D157D">
        <w:rPr>
          <w:rFonts w:ascii="Arial Narrow" w:hAnsi="Arial Narrow" w:cs="Calibri"/>
          <w:lang/>
        </w:rPr>
        <w:t>50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0173E7" w:rsidRDefault="000173E7" w:rsidP="000B11C1">
      <w:pPr>
        <w:widowControl/>
        <w:autoSpaceDE w:val="0"/>
        <w:autoSpaceDN w:val="0"/>
        <w:adjustRightInd w:val="0"/>
        <w:jc w:val="both"/>
        <w:rPr>
          <w:rFonts w:ascii="Arial Narrow" w:hAnsi="Arial Narrow" w:cs="Calibri"/>
        </w:rPr>
      </w:pPr>
      <w:r w:rsidRPr="00387A97">
        <w:rPr>
          <w:rFonts w:ascii="Arial Narrow" w:hAnsi="Arial Narrow" w:cs="Calibri"/>
        </w:rPr>
        <w:t>-</w:t>
      </w:r>
      <w:r w:rsidRPr="00387A97">
        <w:rPr>
          <w:rFonts w:ascii="Arial Narrow" w:hAnsi="Arial Narrow" w:cs="Calibri"/>
        </w:rPr>
        <w:tab/>
      </w:r>
      <w:r>
        <w:rPr>
          <w:rFonts w:ascii="Arial Narrow" w:hAnsi="Arial Narrow" w:cs="Calibri"/>
          <w:lang/>
        </w:rPr>
        <w:t>Бифе</w:t>
      </w:r>
      <w:r>
        <w:rPr>
          <w:rFonts w:ascii="Arial Narrow" w:hAnsi="Arial Narrow" w:cs="Calibri"/>
        </w:rPr>
        <w:t xml:space="preserve"> – око </w:t>
      </w:r>
      <w:r>
        <w:rPr>
          <w:rFonts w:ascii="Arial Narrow" w:hAnsi="Arial Narrow" w:cs="Calibri"/>
          <w:lang/>
        </w:rPr>
        <w:t>20</w:t>
      </w:r>
      <w:r w:rsidRPr="00387A97">
        <w:rPr>
          <w:rFonts w:ascii="Arial Narrow" w:hAnsi="Arial Narrow" w:cs="Calibri"/>
        </w:rPr>
        <w:t xml:space="preserve"> m</w:t>
      </w:r>
      <w:r w:rsidRPr="00387A97">
        <w:rPr>
          <w:rFonts w:ascii="Arial Narrow" w:hAnsi="Arial Narrow" w:cs="Calibri"/>
          <w:vertAlign w:val="superscript"/>
        </w:rPr>
        <w:t>2</w:t>
      </w:r>
      <w:r w:rsidRPr="00387A97">
        <w:rPr>
          <w:rFonts w:ascii="Arial Narrow" w:hAnsi="Arial Narrow" w:cs="Calibri"/>
        </w:rPr>
        <w:t>;</w:t>
      </w:r>
    </w:p>
    <w:p w:rsidR="009E5504" w:rsidRDefault="00185294" w:rsidP="00A55CC6">
      <w:pPr>
        <w:widowControl/>
        <w:autoSpaceDE w:val="0"/>
        <w:autoSpaceDN w:val="0"/>
        <w:adjustRightInd w:val="0"/>
        <w:jc w:val="both"/>
        <w:rPr>
          <w:rFonts w:ascii="Arial Narrow" w:hAnsi="Arial Narrow" w:cs="Calibri"/>
          <w:lang/>
        </w:rPr>
      </w:pPr>
      <w:r w:rsidRPr="00387A97">
        <w:rPr>
          <w:rFonts w:ascii="Arial Narrow" w:hAnsi="Arial Narrow" w:cs="Calibri"/>
        </w:rPr>
        <w:t>-</w:t>
      </w:r>
      <w:r w:rsidRPr="00387A97">
        <w:rPr>
          <w:rFonts w:ascii="Arial Narrow" w:hAnsi="Arial Narrow" w:cs="Calibri"/>
        </w:rPr>
        <w:tab/>
        <w:t>Санитарни чвор – око 10 m</w:t>
      </w:r>
      <w:r w:rsidRPr="00387A97">
        <w:rPr>
          <w:rFonts w:ascii="Arial Narrow" w:hAnsi="Arial Narrow" w:cs="Calibri"/>
          <w:vertAlign w:val="superscript"/>
        </w:rPr>
        <w:t>2</w:t>
      </w:r>
      <w:proofErr w:type="gramStart"/>
      <w:r w:rsidRPr="00387A97">
        <w:rPr>
          <w:rFonts w:ascii="Arial Narrow" w:hAnsi="Arial Narrow" w:cs="Calibri"/>
        </w:rPr>
        <w:t>;</w:t>
      </w:r>
      <w:r w:rsidR="00A55CC6">
        <w:rPr>
          <w:rFonts w:ascii="Arial Narrow" w:hAnsi="Arial Narrow" w:cs="Calibri"/>
          <w:lang/>
        </w:rPr>
        <w:t>ж</w:t>
      </w:r>
      <w:proofErr w:type="gramEnd"/>
    </w:p>
    <w:p w:rsidR="00A55CC6" w:rsidRPr="00A55CC6" w:rsidRDefault="00A55CC6" w:rsidP="00A55CC6">
      <w:pPr>
        <w:widowControl/>
        <w:autoSpaceDE w:val="0"/>
        <w:autoSpaceDN w:val="0"/>
        <w:adjustRightInd w:val="0"/>
        <w:jc w:val="both"/>
        <w:rPr>
          <w:rFonts w:ascii="Arial Narrow" w:hAnsi="Arial Narrow" w:cs="Calibri"/>
          <w:lang/>
        </w:rPr>
      </w:pPr>
    </w:p>
    <w:p w:rsidR="00185294" w:rsidRDefault="00185294" w:rsidP="00185294">
      <w:pPr>
        <w:widowControl/>
        <w:autoSpaceDE w:val="0"/>
        <w:autoSpaceDN w:val="0"/>
        <w:adjustRightInd w:val="0"/>
        <w:rPr>
          <w:rFonts w:ascii="Arial Narrow" w:hAnsi="Arial Narrow" w:cs="Calibri"/>
        </w:rPr>
      </w:pPr>
      <w:r w:rsidRPr="00387A97">
        <w:rPr>
          <w:rFonts w:ascii="Arial Narrow" w:hAnsi="Arial Narrow" w:cs="Calibri"/>
        </w:rPr>
        <w:t xml:space="preserve">+ </w:t>
      </w:r>
      <w:proofErr w:type="gramStart"/>
      <w:r w:rsidRPr="00387A97">
        <w:rPr>
          <w:rFonts w:ascii="Arial Narrow" w:hAnsi="Arial Narrow" w:cs="Calibri"/>
        </w:rPr>
        <w:t>вертикалне</w:t>
      </w:r>
      <w:proofErr w:type="gramEnd"/>
      <w:r w:rsidRPr="00387A97">
        <w:rPr>
          <w:rFonts w:ascii="Arial Narrow" w:hAnsi="Arial Narrow" w:cs="Calibri"/>
        </w:rPr>
        <w:t xml:space="preserve"> и хоризонталне комуникације;</w:t>
      </w:r>
    </w:p>
    <w:p w:rsidR="00A55CC6" w:rsidRPr="00965456" w:rsidRDefault="00A55CC6" w:rsidP="00A55CC6">
      <w:pPr>
        <w:widowControl/>
        <w:autoSpaceDE w:val="0"/>
        <w:autoSpaceDN w:val="0"/>
        <w:adjustRightInd w:val="0"/>
        <w:jc w:val="both"/>
        <w:rPr>
          <w:rFonts w:ascii="Arial Narrow" w:hAnsi="Arial Narrow" w:cs="Calibri"/>
          <w:lang/>
        </w:rPr>
      </w:pPr>
      <w:r w:rsidRPr="00387A97">
        <w:rPr>
          <w:rFonts w:ascii="Arial Narrow" w:hAnsi="Arial Narrow" w:cs="Calibri"/>
        </w:rPr>
        <w:t>+ терасе</w:t>
      </w:r>
      <w:r>
        <w:rPr>
          <w:rFonts w:ascii="Arial Narrow" w:hAnsi="Arial Narrow" w:cs="Calibri"/>
          <w:lang/>
        </w:rPr>
        <w:t>/лође;</w:t>
      </w:r>
    </w:p>
    <w:p w:rsidR="0054153D" w:rsidRDefault="0054153D" w:rsidP="00906569">
      <w:pPr>
        <w:widowControl/>
        <w:autoSpaceDE w:val="0"/>
        <w:autoSpaceDN w:val="0"/>
        <w:adjustRightInd w:val="0"/>
        <w:rPr>
          <w:rFonts w:ascii="Arial Narrow" w:hAnsi="Arial Narrow" w:cs="Calibri"/>
          <w:sz w:val="23"/>
          <w:szCs w:val="23"/>
        </w:rPr>
      </w:pPr>
    </w:p>
    <w:p w:rsidR="009C581D" w:rsidRPr="00387A97" w:rsidRDefault="009E5504" w:rsidP="009C581D">
      <w:pPr>
        <w:widowControl/>
        <w:autoSpaceDE w:val="0"/>
        <w:autoSpaceDN w:val="0"/>
        <w:adjustRightInd w:val="0"/>
        <w:rPr>
          <w:rFonts w:ascii="Arial Narrow" w:hAnsi="Arial Narrow" w:cs="Calibri"/>
          <w:b/>
        </w:rPr>
      </w:pPr>
      <w:r>
        <w:rPr>
          <w:rFonts w:ascii="Arial Narrow" w:hAnsi="Arial Narrow" w:cs="Calibri"/>
          <w:b/>
          <w:lang/>
        </w:rPr>
        <w:t>Укупно</w:t>
      </w:r>
      <w:r w:rsidR="009C581D">
        <w:rPr>
          <w:rFonts w:ascii="Arial Narrow" w:hAnsi="Arial Narrow" w:cs="Calibri"/>
          <w:b/>
          <w:lang/>
        </w:rPr>
        <w:t xml:space="preserve">: </w:t>
      </w:r>
      <w:r>
        <w:rPr>
          <w:rFonts w:ascii="Arial Narrow" w:hAnsi="Arial Narrow" w:cs="Calibri"/>
          <w:b/>
          <w:lang/>
        </w:rPr>
        <w:t>трећи спрат</w:t>
      </w:r>
      <w:r w:rsidR="009C581D" w:rsidRPr="00387A97">
        <w:rPr>
          <w:rFonts w:ascii="Arial Narrow" w:hAnsi="Arial Narrow" w:cs="Calibri"/>
          <w:b/>
        </w:rPr>
        <w:t xml:space="preserve"> - око </w:t>
      </w:r>
      <w:r w:rsidR="009A73EC">
        <w:rPr>
          <w:rFonts w:ascii="Arial Narrow" w:hAnsi="Arial Narrow" w:cs="Calibri"/>
          <w:b/>
          <w:lang/>
        </w:rPr>
        <w:t>450</w:t>
      </w:r>
      <w:r w:rsidR="009C581D" w:rsidRPr="00387A97">
        <w:rPr>
          <w:rFonts w:ascii="Arial Narrow" w:hAnsi="Arial Narrow" w:cs="Calibri"/>
          <w:b/>
        </w:rPr>
        <w:t xml:space="preserve"> m</w:t>
      </w:r>
      <w:r w:rsidR="009C581D" w:rsidRPr="00387A97">
        <w:rPr>
          <w:rFonts w:ascii="Arial Narrow" w:hAnsi="Arial Narrow" w:cs="Calibri"/>
          <w:b/>
          <w:vertAlign w:val="superscript"/>
        </w:rPr>
        <w:t>2</w:t>
      </w:r>
      <w:r w:rsidR="009C581D" w:rsidRPr="00387A97">
        <w:rPr>
          <w:rFonts w:ascii="Arial Narrow" w:hAnsi="Arial Narrow" w:cs="Calibri"/>
          <w:b/>
        </w:rPr>
        <w:t>;</w:t>
      </w:r>
    </w:p>
    <w:p w:rsidR="00404881" w:rsidRDefault="00404881" w:rsidP="006A11BE">
      <w:pPr>
        <w:pStyle w:val="BodyText7"/>
        <w:shd w:val="clear" w:color="auto" w:fill="auto"/>
        <w:spacing w:after="275" w:line="274" w:lineRule="exact"/>
        <w:ind w:right="20" w:firstLine="0"/>
        <w:jc w:val="both"/>
        <w:rPr>
          <w:sz w:val="24"/>
          <w:szCs w:val="24"/>
        </w:rPr>
      </w:pPr>
    </w:p>
    <w:p w:rsidR="00404881" w:rsidRPr="00404881" w:rsidRDefault="00404881" w:rsidP="006A11BE">
      <w:pPr>
        <w:pStyle w:val="BodyText7"/>
        <w:shd w:val="clear" w:color="auto" w:fill="auto"/>
        <w:spacing w:after="275" w:line="274" w:lineRule="exact"/>
        <w:ind w:right="20" w:firstLine="0"/>
        <w:jc w:val="both"/>
        <w:rPr>
          <w:b/>
          <w:sz w:val="24"/>
          <w:szCs w:val="24"/>
          <w:lang/>
        </w:rPr>
        <w:sectPr w:rsidR="00404881" w:rsidRPr="00404881" w:rsidSect="00515A85">
          <w:footerReference w:type="even" r:id="rId17"/>
          <w:footerReference w:type="default" r:id="rId18"/>
          <w:headerReference w:type="first" r:id="rId19"/>
          <w:footerReference w:type="first" r:id="rId20"/>
          <w:type w:val="continuous"/>
          <w:pgSz w:w="11909" w:h="16838"/>
          <w:pgMar w:top="1249" w:right="1222" w:bottom="1531" w:left="1222" w:header="0" w:footer="404" w:gutter="216"/>
          <w:pgNumType w:start="1"/>
          <w:cols w:space="720"/>
          <w:noEndnote/>
          <w:titlePg/>
          <w:docGrid w:linePitch="360"/>
        </w:sectPr>
      </w:pPr>
      <w:r w:rsidRPr="00404881">
        <w:rPr>
          <w:b/>
          <w:sz w:val="24"/>
          <w:szCs w:val="24"/>
          <w:lang/>
        </w:rPr>
        <w:t>УКУПНО : ПОЛИЦИЈСКА СТАНИЦА -  ОКО 3000</w:t>
      </w:r>
      <w:r w:rsidRPr="00404881">
        <w:rPr>
          <w:rFonts w:cs="Calibri"/>
          <w:b/>
        </w:rPr>
        <w:t xml:space="preserve"> m</w:t>
      </w:r>
      <w:r w:rsidRPr="00404881">
        <w:rPr>
          <w:rFonts w:cs="Calibri"/>
          <w:b/>
          <w:vertAlign w:val="superscript"/>
        </w:rPr>
        <w:t>2</w:t>
      </w:r>
    </w:p>
    <w:p w:rsidR="006D5A11" w:rsidRDefault="006D5A11" w:rsidP="006D5A11">
      <w:pPr>
        <w:tabs>
          <w:tab w:val="left" w:pos="4245"/>
        </w:tabs>
      </w:pPr>
      <w:r>
        <w:lastRenderedPageBreak/>
        <w:tab/>
      </w: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Default="006D5A11" w:rsidP="006D5A11">
      <w:pPr>
        <w:tabs>
          <w:tab w:val="left" w:pos="4245"/>
        </w:tabs>
        <w:rPr>
          <w:lang/>
        </w:rPr>
      </w:pPr>
    </w:p>
    <w:p w:rsidR="006D5A11" w:rsidRPr="006D5A11" w:rsidRDefault="006D5A11" w:rsidP="006D5A11">
      <w:pPr>
        <w:tabs>
          <w:tab w:val="left" w:pos="4245"/>
        </w:tabs>
        <w:rPr>
          <w:lang/>
        </w:rPr>
      </w:pPr>
    </w:p>
    <w:p w:rsidR="00A845BD" w:rsidRPr="006D5A11" w:rsidRDefault="006D5A11" w:rsidP="006D5A11">
      <w:pPr>
        <w:tabs>
          <w:tab w:val="left" w:pos="4245"/>
        </w:tabs>
        <w:sectPr w:rsidR="00A845BD" w:rsidRPr="006D5A11">
          <w:type w:val="continuous"/>
          <w:pgSz w:w="11909" w:h="16838"/>
          <w:pgMar w:top="0" w:right="0" w:bottom="0" w:left="0" w:header="0" w:footer="3" w:gutter="0"/>
          <w:cols w:space="720"/>
          <w:noEndnote/>
          <w:docGrid w:linePitch="360"/>
        </w:sectPr>
      </w:pPr>
      <w:r>
        <w:tab/>
      </w:r>
    </w:p>
    <w:p w:rsidR="00151468" w:rsidRDefault="002704B2" w:rsidP="00151468">
      <w:pPr>
        <w:spacing w:before="100" w:beforeAutospacing="1" w:after="100" w:afterAutospacing="1"/>
        <w:rPr>
          <w:rFonts w:ascii="Arial Narrow" w:eastAsia="Times New Roman" w:hAnsi="Arial Narrow" w:cs="Times New Roman"/>
          <w:b/>
          <w:caps/>
        </w:rPr>
      </w:pPr>
      <w:r>
        <w:rPr>
          <w:rFonts w:ascii="Arial Narrow" w:eastAsia="Times New Roman" w:hAnsi="Arial Narrow" w:cs="Times New Roman"/>
          <w:b/>
        </w:rPr>
        <w:lastRenderedPageBreak/>
        <w:t>5.</w:t>
      </w:r>
      <w:r w:rsidR="00151468" w:rsidRPr="00F667D1">
        <w:rPr>
          <w:rFonts w:ascii="Arial Narrow" w:eastAsia="Times New Roman" w:hAnsi="Arial Narrow" w:cs="Times New Roman"/>
          <w:b/>
        </w:rPr>
        <w:t> </w:t>
      </w:r>
      <w:bookmarkStart w:id="1" w:name="graphic17"/>
      <w:bookmarkEnd w:id="1"/>
      <w:r w:rsidR="00AC42F4">
        <w:rPr>
          <w:rFonts w:ascii="Arial Narrow" w:eastAsia="Times New Roman" w:hAnsi="Arial Narrow" w:cs="Times New Roman"/>
          <w:b/>
        </w:rPr>
        <w:t xml:space="preserve">ИЗВОД ИЗ ПЛАНСКЕ ДОКУМЕНТАЦИЈЕ </w:t>
      </w:r>
    </w:p>
    <w:p w:rsidR="0047791E" w:rsidRDefault="0047791E" w:rsidP="00151468">
      <w:pPr>
        <w:spacing w:before="100" w:beforeAutospacing="1" w:after="100" w:afterAutospacing="1"/>
        <w:rPr>
          <w:rFonts w:ascii="Arial Narrow" w:eastAsia="Times New Roman" w:hAnsi="Arial Narrow" w:cs="Times New Roman"/>
          <w:b/>
        </w:rPr>
      </w:pPr>
    </w:p>
    <w:p w:rsidR="00AC42F4" w:rsidRPr="0047791E" w:rsidRDefault="00CB41AC" w:rsidP="00151468">
      <w:pPr>
        <w:spacing w:before="100" w:beforeAutospacing="1" w:after="100" w:afterAutospacing="1"/>
        <w:rPr>
          <w:rFonts w:ascii="Arial Narrow" w:eastAsia="Times New Roman" w:hAnsi="Arial Narrow" w:cs="Times New Roman"/>
          <w:b/>
        </w:rPr>
      </w:pPr>
      <w:r>
        <w:rPr>
          <w:rFonts w:ascii="Arial Narrow" w:eastAsia="Times New Roman" w:hAnsi="Arial Narrow" w:cs="Times New Roman"/>
          <w:b/>
        </w:rPr>
        <w:t xml:space="preserve">Плански основ за предметну </w:t>
      </w:r>
      <w:proofErr w:type="gramStart"/>
      <w:r>
        <w:rPr>
          <w:rFonts w:ascii="Arial Narrow" w:eastAsia="Times New Roman" w:hAnsi="Arial Narrow" w:cs="Times New Roman"/>
          <w:b/>
        </w:rPr>
        <w:t>локацију  је</w:t>
      </w:r>
      <w:proofErr w:type="gramEnd"/>
      <w:r w:rsidRPr="00FE76E5">
        <w:rPr>
          <w:rFonts w:ascii="Arial Narrow" w:eastAsia="Times New Roman" w:hAnsi="Arial Narrow" w:cs="Times New Roman"/>
          <w:b/>
        </w:rPr>
        <w:t xml:space="preserve"> План измена и допуна Плана детаљне регулације централне зоне Oбреновца (»Сл. лист града Београда«, бр. 17/2006, 17/2007 и 51/2016)</w:t>
      </w:r>
      <w:r>
        <w:rPr>
          <w:rFonts w:ascii="Arial Narrow" w:eastAsia="Times New Roman" w:hAnsi="Arial Narrow" w:cs="Times New Roman"/>
          <w:b/>
        </w:rPr>
        <w:t>.</w:t>
      </w:r>
    </w:p>
    <w:p w:rsidR="0047791E" w:rsidRDefault="0047791E" w:rsidP="00151468">
      <w:pPr>
        <w:spacing w:before="100" w:beforeAutospacing="1" w:after="100" w:afterAutospacing="1"/>
        <w:rPr>
          <w:rFonts w:ascii="Arial Narrow" w:eastAsia="Times New Roman" w:hAnsi="Arial Narrow" w:cs="Times New Roman"/>
          <w:b/>
          <w:caps/>
        </w:rPr>
      </w:pPr>
    </w:p>
    <w:p w:rsidR="0047791E" w:rsidRDefault="0047791E" w:rsidP="00151468">
      <w:pPr>
        <w:spacing w:before="100" w:beforeAutospacing="1" w:after="100" w:afterAutospacing="1"/>
        <w:rPr>
          <w:rFonts w:ascii="Arial Narrow" w:eastAsia="Times New Roman" w:hAnsi="Arial Narrow" w:cs="Times New Roman"/>
          <w:b/>
          <w:caps/>
        </w:rPr>
      </w:pPr>
      <w:r>
        <w:rPr>
          <w:rFonts w:ascii="Arial Narrow" w:eastAsia="Times New Roman" w:hAnsi="Arial Narrow" w:cs="Times New Roman"/>
          <w:b/>
          <w:caps/>
          <w:noProof/>
        </w:rPr>
        <w:drawing>
          <wp:inline distT="0" distB="0" distL="0" distR="0">
            <wp:extent cx="6005195" cy="4638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ZVOD AA.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5195" cy="4638675"/>
                    </a:xfrm>
                    <a:prstGeom prst="rect">
                      <a:avLst/>
                    </a:prstGeom>
                  </pic:spPr>
                </pic:pic>
              </a:graphicData>
            </a:graphic>
          </wp:inline>
        </w:drawing>
      </w:r>
    </w:p>
    <w:p w:rsidR="0047791E" w:rsidRPr="00AC42F4" w:rsidRDefault="0047791E" w:rsidP="00151468">
      <w:pPr>
        <w:spacing w:before="100" w:beforeAutospacing="1" w:after="100" w:afterAutospacing="1"/>
        <w:rPr>
          <w:rFonts w:ascii="Arial Narrow" w:eastAsia="Times New Roman" w:hAnsi="Arial Narrow" w:cs="Times New Roman"/>
          <w:b/>
          <w:caps/>
        </w:rPr>
      </w:pPr>
    </w:p>
    <w:p w:rsidR="006E3862" w:rsidRDefault="00AC42F4" w:rsidP="008B105C">
      <w:pPr>
        <w:jc w:val="center"/>
        <w:rPr>
          <w:rFonts w:ascii="Arial Narrow" w:eastAsia="Times New Roman" w:hAnsi="Arial Narrow" w:cs="Times New Roman"/>
          <w:bCs/>
          <w:i/>
        </w:rPr>
      </w:pPr>
      <w:r w:rsidRPr="006A11BE">
        <w:rPr>
          <w:rFonts w:ascii="Arial Narrow" w:eastAsia="Times New Roman" w:hAnsi="Arial Narrow" w:cs="Times New Roman"/>
          <w:bCs/>
          <w:i/>
        </w:rPr>
        <w:t xml:space="preserve">Слика 5. Извод из Плана </w:t>
      </w:r>
      <w:r w:rsidR="00FE76E5">
        <w:rPr>
          <w:rFonts w:ascii="Arial Narrow" w:eastAsia="Times New Roman" w:hAnsi="Arial Narrow" w:cs="Times New Roman"/>
          <w:bCs/>
          <w:i/>
        </w:rPr>
        <w:t xml:space="preserve">измена и допуна Плана </w:t>
      </w:r>
      <w:r w:rsidRPr="006A11BE">
        <w:rPr>
          <w:rFonts w:ascii="Arial Narrow" w:eastAsia="Times New Roman" w:hAnsi="Arial Narrow" w:cs="Times New Roman"/>
          <w:bCs/>
          <w:i/>
        </w:rPr>
        <w:t>детаљне регулације централне зоне Обреновц</w:t>
      </w:r>
      <w:bookmarkStart w:id="2" w:name="graphic16"/>
      <w:bookmarkEnd w:id="2"/>
      <w:r>
        <w:rPr>
          <w:rFonts w:ascii="Arial Narrow" w:eastAsia="Times New Roman" w:hAnsi="Arial Narrow" w:cs="Times New Roman"/>
          <w:bCs/>
          <w:i/>
        </w:rPr>
        <w:t>а</w:t>
      </w:r>
    </w:p>
    <w:p w:rsidR="00CB41AC" w:rsidRPr="00A508B6" w:rsidRDefault="008B105C" w:rsidP="00CB41AC">
      <w:pPr>
        <w:pStyle w:val="ListParagraph"/>
        <w:numPr>
          <w:ilvl w:val="0"/>
          <w:numId w:val="1"/>
        </w:numPr>
        <w:rPr>
          <w:rFonts w:ascii="Arial Narrow" w:eastAsia="Times New Roman" w:hAnsi="Arial Narrow" w:cs="Times New Roman"/>
          <w:bCs/>
          <w:i/>
          <w:lang/>
        </w:rPr>
      </w:pPr>
      <w:r w:rsidRPr="007A15E8">
        <w:rPr>
          <w:rFonts w:ascii="Arial Narrow" w:eastAsia="Times New Roman" w:hAnsi="Arial Narrow" w:cs="Times New Roman"/>
          <w:bCs/>
          <w:i/>
          <w:lang/>
        </w:rPr>
        <w:t xml:space="preserve">План претежне намене, подела на зоне </w:t>
      </w:r>
      <w:r w:rsidR="007A15E8">
        <w:rPr>
          <w:rFonts w:ascii="Arial Narrow" w:eastAsia="Times New Roman" w:hAnsi="Arial Narrow" w:cs="Times New Roman"/>
          <w:bCs/>
          <w:i/>
          <w:lang/>
        </w:rPr>
        <w:t xml:space="preserve">и регулационо-нивелациони </w:t>
      </w:r>
      <w:r w:rsidRPr="007A15E8">
        <w:rPr>
          <w:rFonts w:ascii="Arial Narrow" w:eastAsia="Times New Roman" w:hAnsi="Arial Narrow" w:cs="Times New Roman"/>
          <w:bCs/>
          <w:i/>
          <w:lang/>
        </w:rPr>
        <w:t>план</w:t>
      </w: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47791E" w:rsidRDefault="0047791E" w:rsidP="00CB41AC">
      <w:pPr>
        <w:rPr>
          <w:rFonts w:ascii="Arial Narrow" w:eastAsia="Times New Roman" w:hAnsi="Arial Narrow" w:cs="Times New Roman"/>
          <w:bCs/>
          <w:i/>
          <w:lang/>
        </w:rPr>
      </w:pPr>
    </w:p>
    <w:p w:rsidR="00CB41AC" w:rsidRDefault="005A561C" w:rsidP="00CB41AC">
      <w:pPr>
        <w:rPr>
          <w:rFonts w:ascii="Arial Narrow" w:eastAsia="Times New Roman" w:hAnsi="Arial Narrow" w:cs="Times New Roman"/>
          <w:bCs/>
          <w:i/>
          <w:lang/>
        </w:rPr>
      </w:pPr>
      <w:r>
        <w:rPr>
          <w:rFonts w:ascii="Arial Narrow" w:eastAsia="Times New Roman" w:hAnsi="Arial Narrow" w:cs="Times New Roman"/>
          <w:bCs/>
          <w:i/>
          <w:noProof/>
        </w:rPr>
        <w:lastRenderedPageBreak/>
        <w:drawing>
          <wp:inline distT="0" distB="0" distL="0" distR="0">
            <wp:extent cx="6005195" cy="4236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ZVOD BB.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5195" cy="4236720"/>
                    </a:xfrm>
                    <a:prstGeom prst="rect">
                      <a:avLst/>
                    </a:prstGeom>
                  </pic:spPr>
                </pic:pic>
              </a:graphicData>
            </a:graphic>
          </wp:inline>
        </w:drawing>
      </w:r>
    </w:p>
    <w:p w:rsidR="00C51479" w:rsidRDefault="00C51479" w:rsidP="00A508B6">
      <w:pPr>
        <w:rPr>
          <w:rFonts w:ascii="Arial Narrow" w:eastAsia="Times New Roman" w:hAnsi="Arial Narrow" w:cs="Times New Roman"/>
          <w:bCs/>
          <w:i/>
          <w:lang/>
        </w:rPr>
      </w:pPr>
    </w:p>
    <w:p w:rsidR="00A508B6" w:rsidRDefault="00A508B6" w:rsidP="00C51479">
      <w:pPr>
        <w:rPr>
          <w:rFonts w:ascii="Arial Narrow" w:eastAsia="Times New Roman" w:hAnsi="Arial Narrow" w:cs="Times New Roman"/>
          <w:bCs/>
          <w:i/>
        </w:rPr>
      </w:pPr>
      <w:r>
        <w:rPr>
          <w:rFonts w:ascii="Arial Narrow" w:eastAsia="Times New Roman" w:hAnsi="Arial Narrow" w:cs="Times New Roman"/>
          <w:bCs/>
          <w:i/>
        </w:rPr>
        <w:t>Слика 6</w:t>
      </w:r>
      <w:r w:rsidRPr="006A11BE">
        <w:rPr>
          <w:rFonts w:ascii="Arial Narrow" w:eastAsia="Times New Roman" w:hAnsi="Arial Narrow" w:cs="Times New Roman"/>
          <w:bCs/>
          <w:i/>
        </w:rPr>
        <w:t xml:space="preserve">. Извод из Плана </w:t>
      </w:r>
      <w:r>
        <w:rPr>
          <w:rFonts w:ascii="Arial Narrow" w:eastAsia="Times New Roman" w:hAnsi="Arial Narrow" w:cs="Times New Roman"/>
          <w:bCs/>
          <w:i/>
        </w:rPr>
        <w:t xml:space="preserve">измена и допуна Плана </w:t>
      </w:r>
      <w:r w:rsidRPr="006A11BE">
        <w:rPr>
          <w:rFonts w:ascii="Arial Narrow" w:eastAsia="Times New Roman" w:hAnsi="Arial Narrow" w:cs="Times New Roman"/>
          <w:bCs/>
          <w:i/>
        </w:rPr>
        <w:t>детаљне регулације централне зоне Обреновц</w:t>
      </w:r>
      <w:r>
        <w:rPr>
          <w:rFonts w:ascii="Arial Narrow" w:eastAsia="Times New Roman" w:hAnsi="Arial Narrow" w:cs="Times New Roman"/>
          <w:bCs/>
          <w:i/>
        </w:rPr>
        <w:t>а</w:t>
      </w:r>
    </w:p>
    <w:p w:rsidR="00A508B6" w:rsidRDefault="00ED7317" w:rsidP="00A508B6">
      <w:pPr>
        <w:pStyle w:val="ListParagraph"/>
        <w:numPr>
          <w:ilvl w:val="0"/>
          <w:numId w:val="1"/>
        </w:numPr>
        <w:rPr>
          <w:rFonts w:ascii="Arial Narrow" w:eastAsia="Times New Roman" w:hAnsi="Arial Narrow" w:cs="Times New Roman"/>
          <w:bCs/>
          <w:i/>
          <w:lang/>
        </w:rPr>
      </w:pPr>
      <w:r>
        <w:rPr>
          <w:rFonts w:ascii="Arial Narrow" w:eastAsia="Times New Roman" w:hAnsi="Arial Narrow" w:cs="Times New Roman"/>
          <w:bCs/>
          <w:i/>
          <w:lang/>
        </w:rPr>
        <w:t>Јавно земљиште и саобраћај са регулацијом и нивелацијом</w:t>
      </w:r>
    </w:p>
    <w:p w:rsidR="0071203B" w:rsidRPr="000B4651" w:rsidRDefault="0071203B" w:rsidP="000B4651">
      <w:pPr>
        <w:pStyle w:val="ListParagraph"/>
        <w:rPr>
          <w:rFonts w:ascii="Arial Narrow" w:eastAsia="Times New Roman" w:hAnsi="Arial Narrow" w:cs="Times New Roman"/>
          <w:bCs/>
          <w:i/>
          <w:lang/>
        </w:rPr>
      </w:pPr>
    </w:p>
    <w:p w:rsidR="0071203B" w:rsidRDefault="00C93D71" w:rsidP="00D4014D">
      <w:pPr>
        <w:spacing w:before="100" w:beforeAutospacing="1" w:after="100" w:afterAutospacing="1"/>
        <w:jc w:val="both"/>
        <w:rPr>
          <w:rFonts w:ascii="Arial Narrow" w:eastAsia="Times New Roman" w:hAnsi="Arial Narrow" w:cs="Times New Roman"/>
          <w:b/>
          <w:bCs/>
          <w:lang/>
        </w:rPr>
      </w:pPr>
      <w:r>
        <w:rPr>
          <w:rFonts w:ascii="Arial Narrow" w:eastAsia="Times New Roman" w:hAnsi="Arial Narrow" w:cs="Times New Roman"/>
          <w:b/>
          <w:bCs/>
          <w:lang/>
        </w:rPr>
        <w:t xml:space="preserve">5.1. </w:t>
      </w:r>
      <w:r w:rsidR="00D47163">
        <w:rPr>
          <w:rFonts w:ascii="Arial Narrow" w:eastAsia="Times New Roman" w:hAnsi="Arial Narrow" w:cs="Times New Roman"/>
          <w:b/>
          <w:bCs/>
          <w:lang/>
        </w:rPr>
        <w:t>Намена и начин коришћења земљишта</w:t>
      </w:r>
    </w:p>
    <w:p w:rsidR="000B4651" w:rsidRPr="00D4014D" w:rsidRDefault="000B4651" w:rsidP="000B4651">
      <w:pPr>
        <w:jc w:val="both"/>
        <w:rPr>
          <w:rFonts w:ascii="Arial Narrow" w:eastAsia="Times New Roman" w:hAnsi="Arial Narrow" w:cs="Times New Roman"/>
          <w:bCs/>
        </w:rPr>
      </w:pPr>
      <w:r w:rsidRPr="00D4014D">
        <w:rPr>
          <w:rFonts w:ascii="Arial Narrow" w:eastAsia="Times New Roman" w:hAnsi="Arial Narrow" w:cs="Times New Roman"/>
          <w:bCs/>
        </w:rPr>
        <w:t>Грађевинско земљиште је подељено на јавно грађевинско земљиште и остало грађевинско земљиште.</w:t>
      </w:r>
    </w:p>
    <w:p w:rsidR="000B4651" w:rsidRDefault="000B4651" w:rsidP="000B4651">
      <w:pPr>
        <w:jc w:val="both"/>
        <w:rPr>
          <w:rFonts w:ascii="Arial Narrow" w:eastAsia="Times New Roman" w:hAnsi="Arial Narrow" w:cs="Times New Roman"/>
          <w:bCs/>
        </w:rPr>
      </w:pPr>
      <w:r w:rsidRPr="00D4014D">
        <w:rPr>
          <w:rFonts w:ascii="Arial Narrow" w:eastAsia="Times New Roman" w:hAnsi="Arial Narrow" w:cs="Times New Roman"/>
          <w:bCs/>
        </w:rPr>
        <w:t xml:space="preserve">Јавно грађевинско земљиште не може мењати своју основну намену јавног земљишта, могуће су само трансформације једне врсте </w:t>
      </w:r>
      <w:proofErr w:type="gramStart"/>
      <w:r w:rsidRPr="00D4014D">
        <w:rPr>
          <w:rFonts w:ascii="Arial Narrow" w:eastAsia="Times New Roman" w:hAnsi="Arial Narrow" w:cs="Times New Roman"/>
          <w:bCs/>
        </w:rPr>
        <w:t>намене  јавног</w:t>
      </w:r>
      <w:proofErr w:type="gramEnd"/>
      <w:r w:rsidRPr="00D4014D">
        <w:rPr>
          <w:rFonts w:ascii="Arial Narrow" w:eastAsia="Times New Roman" w:hAnsi="Arial Narrow" w:cs="Times New Roman"/>
          <w:bCs/>
        </w:rPr>
        <w:t xml:space="preserve"> земљишта у другу.</w:t>
      </w:r>
    </w:p>
    <w:p w:rsidR="000B4651" w:rsidRPr="000B4651" w:rsidRDefault="000B4651" w:rsidP="000B4651">
      <w:pPr>
        <w:jc w:val="both"/>
        <w:rPr>
          <w:rFonts w:ascii="Arial Narrow" w:eastAsia="Times New Roman" w:hAnsi="Arial Narrow" w:cs="Times New Roman"/>
          <w:bCs/>
        </w:rPr>
      </w:pPr>
    </w:p>
    <w:p w:rsidR="00D47163" w:rsidRPr="00D47163" w:rsidRDefault="00D47163" w:rsidP="00D4014D">
      <w:pPr>
        <w:spacing w:before="100" w:beforeAutospacing="1" w:after="100" w:afterAutospacing="1"/>
        <w:jc w:val="both"/>
        <w:rPr>
          <w:rFonts w:ascii="Arial Narrow" w:eastAsia="Times New Roman" w:hAnsi="Arial Narrow" w:cs="Times New Roman"/>
          <w:b/>
          <w:bCs/>
          <w:lang/>
        </w:rPr>
      </w:pPr>
      <w:r>
        <w:rPr>
          <w:rFonts w:ascii="Arial Narrow" w:eastAsia="Times New Roman" w:hAnsi="Arial Narrow" w:cs="Times New Roman"/>
          <w:b/>
          <w:bCs/>
          <w:lang/>
        </w:rPr>
        <w:t>5.1.1. Јавне саобраћајне површине</w:t>
      </w:r>
    </w:p>
    <w:p w:rsidR="00AB4306" w:rsidRPr="00AB4306" w:rsidRDefault="00AB4306" w:rsidP="00AB4306">
      <w:pPr>
        <w:spacing w:before="100" w:beforeAutospacing="1" w:after="100" w:afterAutospacing="1"/>
        <w:jc w:val="both"/>
        <w:rPr>
          <w:rFonts w:ascii="Arial Narrow" w:eastAsia="Times New Roman" w:hAnsi="Arial Narrow" w:cs="Times New Roman"/>
          <w:bCs/>
        </w:rPr>
      </w:pPr>
      <w:r w:rsidRPr="00AB4306">
        <w:rPr>
          <w:rFonts w:ascii="Arial Narrow" w:eastAsia="Times New Roman" w:hAnsi="Arial Narrow" w:cs="Times New Roman"/>
          <w:bCs/>
        </w:rPr>
        <w:t>•</w:t>
      </w:r>
      <w:r w:rsidRPr="00AB4306">
        <w:rPr>
          <w:rFonts w:ascii="Arial Narrow" w:eastAsia="Times New Roman" w:hAnsi="Arial Narrow" w:cs="Times New Roman"/>
          <w:bCs/>
        </w:rPr>
        <w:tab/>
      </w:r>
      <w:proofErr w:type="gramStart"/>
      <w:r w:rsidRPr="00AB4306">
        <w:rPr>
          <w:rFonts w:ascii="Arial Narrow" w:eastAsia="Times New Roman" w:hAnsi="Arial Narrow" w:cs="Times New Roman"/>
          <w:bCs/>
        </w:rPr>
        <w:t>тргови</w:t>
      </w:r>
      <w:proofErr w:type="gramEnd"/>
      <w:r w:rsidRPr="00AB4306">
        <w:rPr>
          <w:rFonts w:ascii="Arial Narrow" w:eastAsia="Times New Roman" w:hAnsi="Arial Narrow" w:cs="Times New Roman"/>
          <w:bCs/>
        </w:rPr>
        <w:t xml:space="preserve"> и скверови</w:t>
      </w:r>
    </w:p>
    <w:p w:rsidR="00C93D71" w:rsidRDefault="00AB4306" w:rsidP="00AB4306">
      <w:pPr>
        <w:spacing w:before="100" w:beforeAutospacing="1" w:after="100" w:afterAutospacing="1"/>
        <w:jc w:val="both"/>
        <w:rPr>
          <w:rFonts w:ascii="Arial Narrow" w:eastAsia="Times New Roman" w:hAnsi="Arial Narrow" w:cs="Times New Roman"/>
          <w:bCs/>
        </w:rPr>
      </w:pPr>
      <w:r w:rsidRPr="00AB4306">
        <w:rPr>
          <w:rFonts w:ascii="Arial Narrow" w:eastAsia="Times New Roman" w:hAnsi="Arial Narrow" w:cs="Times New Roman"/>
          <w:bCs/>
        </w:rPr>
        <w:t xml:space="preserve">Тргови и скверови </w:t>
      </w:r>
      <w:proofErr w:type="gramStart"/>
      <w:r w:rsidRPr="00AB4306">
        <w:rPr>
          <w:rFonts w:ascii="Arial Narrow" w:eastAsia="Times New Roman" w:hAnsi="Arial Narrow" w:cs="Times New Roman"/>
          <w:bCs/>
        </w:rPr>
        <w:t>су  посебне</w:t>
      </w:r>
      <w:proofErr w:type="gramEnd"/>
      <w:r w:rsidRPr="00AB4306">
        <w:rPr>
          <w:rFonts w:ascii="Arial Narrow" w:eastAsia="Times New Roman" w:hAnsi="Arial Narrow" w:cs="Times New Roman"/>
          <w:bCs/>
        </w:rPr>
        <w:t xml:space="preserve"> грађевинске парцеле јавних површина Т1, Т2, </w:t>
      </w:r>
      <w:r w:rsidRPr="008A5762">
        <w:rPr>
          <w:rFonts w:ascii="Arial Narrow" w:eastAsia="Times New Roman" w:hAnsi="Arial Narrow" w:cs="Times New Roman"/>
          <w:bCs/>
          <w:u w:val="single"/>
        </w:rPr>
        <w:t>Т3, Т4</w:t>
      </w:r>
      <w:r w:rsidRPr="00AB4306">
        <w:rPr>
          <w:rFonts w:ascii="Arial Narrow" w:eastAsia="Times New Roman" w:hAnsi="Arial Narrow" w:cs="Times New Roman"/>
          <w:bCs/>
        </w:rPr>
        <w:t>, Т5  као и  површине у оквиру регулације колско пешачких улица.</w:t>
      </w:r>
    </w:p>
    <w:p w:rsidR="008A5762" w:rsidRPr="00EF0F09" w:rsidRDefault="008A5762" w:rsidP="008A5762">
      <w:pPr>
        <w:spacing w:before="100" w:beforeAutospacing="1" w:after="100" w:afterAutospacing="1"/>
        <w:jc w:val="both"/>
        <w:rPr>
          <w:rFonts w:ascii="Arial Narrow" w:eastAsia="Times New Roman" w:hAnsi="Arial Narrow" w:cs="Times New Roman"/>
          <w:bCs/>
          <w:u w:val="single"/>
        </w:rPr>
      </w:pPr>
      <w:r w:rsidRPr="00EF0F09">
        <w:rPr>
          <w:rFonts w:ascii="Arial Narrow" w:eastAsia="Times New Roman" w:hAnsi="Arial Narrow" w:cs="Times New Roman"/>
          <w:bCs/>
          <w:u w:val="single"/>
        </w:rPr>
        <w:t xml:space="preserve">Пешачка зона </w:t>
      </w:r>
      <w:proofErr w:type="gramStart"/>
      <w:r w:rsidRPr="00EF0F09">
        <w:rPr>
          <w:rFonts w:ascii="Arial Narrow" w:eastAsia="Times New Roman" w:hAnsi="Arial Narrow" w:cs="Times New Roman"/>
          <w:bCs/>
          <w:u w:val="single"/>
        </w:rPr>
        <w:t>поред  Бање</w:t>
      </w:r>
      <w:proofErr w:type="gramEnd"/>
      <w:r w:rsidRPr="00EF0F09">
        <w:rPr>
          <w:rFonts w:ascii="Arial Narrow" w:eastAsia="Times New Roman" w:hAnsi="Arial Narrow" w:cs="Times New Roman"/>
          <w:bCs/>
          <w:u w:val="single"/>
        </w:rPr>
        <w:t xml:space="preserve"> – грађевинска парцела Т3</w:t>
      </w:r>
    </w:p>
    <w:p w:rsidR="008A5762" w:rsidRPr="008A5762" w:rsidRDefault="008A5762" w:rsidP="008A5762">
      <w:pPr>
        <w:spacing w:before="100" w:beforeAutospacing="1" w:after="100" w:afterAutospacing="1"/>
        <w:jc w:val="both"/>
        <w:rPr>
          <w:rFonts w:ascii="Arial Narrow" w:eastAsia="Times New Roman" w:hAnsi="Arial Narrow" w:cs="Times New Roman"/>
          <w:bCs/>
        </w:rPr>
      </w:pPr>
      <w:r w:rsidRPr="008A5762">
        <w:rPr>
          <w:rFonts w:ascii="Arial Narrow" w:eastAsia="Times New Roman" w:hAnsi="Arial Narrow" w:cs="Times New Roman"/>
          <w:bCs/>
        </w:rPr>
        <w:t>Паралелно са Бањом, формирати пешачку зону</w:t>
      </w:r>
      <w:proofErr w:type="gramStart"/>
      <w:r w:rsidRPr="008A5762">
        <w:rPr>
          <w:rFonts w:ascii="Arial Narrow" w:eastAsia="Times New Roman" w:hAnsi="Arial Narrow" w:cs="Times New Roman"/>
          <w:bCs/>
        </w:rPr>
        <w:t>,  као</w:t>
      </w:r>
      <w:proofErr w:type="gramEnd"/>
      <w:r w:rsidRPr="008A5762">
        <w:rPr>
          <w:rFonts w:ascii="Arial Narrow" w:eastAsia="Times New Roman" w:hAnsi="Arial Narrow" w:cs="Times New Roman"/>
          <w:bCs/>
        </w:rPr>
        <w:t xml:space="preserve"> јавну површину  која повезује нови трг иза Бање са постојећим тргом уз Стару чаршију.</w:t>
      </w:r>
    </w:p>
    <w:p w:rsidR="008A5762" w:rsidRDefault="008A5762" w:rsidP="008A5762">
      <w:pPr>
        <w:spacing w:before="100" w:beforeAutospacing="1" w:after="100" w:afterAutospacing="1"/>
        <w:jc w:val="both"/>
        <w:rPr>
          <w:rFonts w:ascii="Arial Narrow" w:eastAsia="Times New Roman" w:hAnsi="Arial Narrow" w:cs="Times New Roman"/>
          <w:bCs/>
        </w:rPr>
      </w:pPr>
      <w:r w:rsidRPr="008A5762">
        <w:rPr>
          <w:rFonts w:ascii="Arial Narrow" w:eastAsia="Times New Roman" w:hAnsi="Arial Narrow" w:cs="Times New Roman"/>
          <w:bCs/>
        </w:rPr>
        <w:t>Идејно решење пешачке зоне решити кроз урбанистичко-архитектонски конкурс заједно са простором трга иза Бање. Идејно решење треба да понуди најадекватнији начин активирања приземља контактних грађевинских парцела и функционалну и волуметријску целовитост простора.</w:t>
      </w:r>
    </w:p>
    <w:p w:rsidR="0071203B" w:rsidRDefault="0071203B" w:rsidP="008E55A2">
      <w:pPr>
        <w:spacing w:before="100" w:beforeAutospacing="1" w:after="100" w:afterAutospacing="1"/>
        <w:jc w:val="both"/>
        <w:rPr>
          <w:rFonts w:ascii="Arial Narrow" w:eastAsia="Times New Roman" w:hAnsi="Arial Narrow" w:cs="Times New Roman"/>
          <w:bCs/>
          <w:u w:val="single"/>
        </w:rPr>
      </w:pPr>
    </w:p>
    <w:p w:rsidR="008E55A2" w:rsidRPr="00EF0F09" w:rsidRDefault="008E55A2" w:rsidP="008E55A2">
      <w:pPr>
        <w:spacing w:before="100" w:beforeAutospacing="1" w:after="100" w:afterAutospacing="1"/>
        <w:jc w:val="both"/>
        <w:rPr>
          <w:rFonts w:ascii="Arial Narrow" w:eastAsia="Times New Roman" w:hAnsi="Arial Narrow" w:cs="Times New Roman"/>
          <w:bCs/>
          <w:u w:val="single"/>
        </w:rPr>
      </w:pPr>
      <w:r w:rsidRPr="00EF0F09">
        <w:rPr>
          <w:rFonts w:ascii="Arial Narrow" w:eastAsia="Times New Roman" w:hAnsi="Arial Narrow" w:cs="Times New Roman"/>
          <w:bCs/>
          <w:u w:val="single"/>
        </w:rPr>
        <w:t>Трг иза Бање – грађевинска парцела Т4</w:t>
      </w:r>
    </w:p>
    <w:p w:rsidR="008E55A2" w:rsidRPr="008E55A2" w:rsidRDefault="008E55A2" w:rsidP="008E55A2">
      <w:pPr>
        <w:spacing w:before="100" w:beforeAutospacing="1" w:after="100" w:afterAutospacing="1"/>
        <w:jc w:val="both"/>
        <w:rPr>
          <w:rFonts w:ascii="Arial Narrow" w:eastAsia="Times New Roman" w:hAnsi="Arial Narrow" w:cs="Times New Roman"/>
          <w:bCs/>
        </w:rPr>
      </w:pPr>
      <w:r w:rsidRPr="008E55A2">
        <w:rPr>
          <w:rFonts w:ascii="Arial Narrow" w:eastAsia="Times New Roman" w:hAnsi="Arial Narrow" w:cs="Times New Roman"/>
          <w:bCs/>
        </w:rPr>
        <w:t xml:space="preserve">У залеђу Ул. Милоша Обреновића, на месту где комплекс Старе Бање излази на нову улицу </w:t>
      </w:r>
      <w:r>
        <w:rPr>
          <w:rFonts w:ascii="Arial Narrow" w:eastAsia="Times New Roman" w:hAnsi="Arial Narrow" w:cs="Times New Roman"/>
          <w:bCs/>
          <w:lang/>
        </w:rPr>
        <w:t>Бошка Бухе,</w:t>
      </w:r>
      <w:r w:rsidRPr="008E55A2">
        <w:rPr>
          <w:rFonts w:ascii="Arial Narrow" w:eastAsia="Times New Roman" w:hAnsi="Arial Narrow" w:cs="Times New Roman"/>
          <w:bCs/>
        </w:rPr>
        <w:t xml:space="preserve"> формирати нови јавни </w:t>
      </w:r>
      <w:proofErr w:type="gramStart"/>
      <w:r w:rsidRPr="008E55A2">
        <w:rPr>
          <w:rFonts w:ascii="Arial Narrow" w:eastAsia="Times New Roman" w:hAnsi="Arial Narrow" w:cs="Times New Roman"/>
          <w:bCs/>
        </w:rPr>
        <w:t>простор  -</w:t>
      </w:r>
      <w:proofErr w:type="gramEnd"/>
      <w:r w:rsidRPr="008E55A2">
        <w:rPr>
          <w:rFonts w:ascii="Arial Narrow" w:eastAsia="Times New Roman" w:hAnsi="Arial Narrow" w:cs="Times New Roman"/>
          <w:bCs/>
        </w:rPr>
        <w:t xml:space="preserve"> трг, као фокусну тачку која ће  повезати нове делове Центра са Бањом и Старом чаршијом. Трг формирају пословни блокови 3б3 и 3г. За ове блокове се препоручује намена хотела, односно, пословно комерцијалног комплекса, без </w:t>
      </w:r>
      <w:proofErr w:type="gramStart"/>
      <w:r w:rsidRPr="008E55A2">
        <w:rPr>
          <w:rFonts w:ascii="Arial Narrow" w:eastAsia="Times New Roman" w:hAnsi="Arial Narrow" w:cs="Times New Roman"/>
          <w:bCs/>
        </w:rPr>
        <w:t>учешћа  становања</w:t>
      </w:r>
      <w:proofErr w:type="gramEnd"/>
      <w:r w:rsidRPr="008E55A2">
        <w:rPr>
          <w:rFonts w:ascii="Arial Narrow" w:eastAsia="Times New Roman" w:hAnsi="Arial Narrow" w:cs="Times New Roman"/>
          <w:bCs/>
        </w:rPr>
        <w:t xml:space="preserve">. </w:t>
      </w:r>
    </w:p>
    <w:p w:rsidR="008A5762" w:rsidRDefault="008E55A2" w:rsidP="008E55A2">
      <w:pPr>
        <w:spacing w:before="100" w:beforeAutospacing="1" w:after="100" w:afterAutospacing="1"/>
        <w:jc w:val="both"/>
        <w:rPr>
          <w:rFonts w:ascii="Arial Narrow" w:eastAsia="Times New Roman" w:hAnsi="Arial Narrow" w:cs="Times New Roman"/>
          <w:bCs/>
        </w:rPr>
      </w:pPr>
      <w:r w:rsidRPr="008E55A2">
        <w:rPr>
          <w:rFonts w:ascii="Arial Narrow" w:eastAsia="Times New Roman" w:hAnsi="Arial Narrow" w:cs="Times New Roman"/>
          <w:bCs/>
        </w:rPr>
        <w:t>Кроз урбанистичко-архитектонски конкурс извршити одабир јединственог идејног решења објеката, како би се у погледу обликовања целине комплекса постигао бољи ефекат, а на нивоу урбанистичког пројекта пожељно је извршити препарцелацију, односно укрупњавање парцела ових блокова.</w:t>
      </w:r>
    </w:p>
    <w:p w:rsidR="00C93D71" w:rsidRDefault="00EF0F09" w:rsidP="00D4014D">
      <w:pPr>
        <w:spacing w:before="100" w:beforeAutospacing="1" w:after="100" w:afterAutospacing="1"/>
        <w:jc w:val="both"/>
        <w:rPr>
          <w:rFonts w:ascii="Arial Narrow" w:eastAsia="Times New Roman" w:hAnsi="Arial Narrow" w:cs="Times New Roman"/>
          <w:b/>
          <w:bCs/>
        </w:rPr>
      </w:pPr>
      <w:r>
        <w:rPr>
          <w:rFonts w:ascii="Arial Narrow" w:eastAsia="Times New Roman" w:hAnsi="Arial Narrow" w:cs="Times New Roman"/>
          <w:b/>
          <w:bCs/>
          <w:lang/>
        </w:rPr>
        <w:t>5.1.2.</w:t>
      </w:r>
      <w:r w:rsidR="00433259">
        <w:rPr>
          <w:rFonts w:ascii="Arial Narrow" w:eastAsia="Times New Roman" w:hAnsi="Arial Narrow" w:cs="Times New Roman"/>
          <w:b/>
          <w:bCs/>
          <w:lang/>
        </w:rPr>
        <w:t xml:space="preserve"> </w:t>
      </w:r>
      <w:proofErr w:type="gramStart"/>
      <w:r w:rsidR="00433259" w:rsidRPr="00433259">
        <w:rPr>
          <w:rFonts w:ascii="Arial Narrow" w:eastAsia="Times New Roman" w:hAnsi="Arial Narrow" w:cs="Times New Roman"/>
          <w:b/>
          <w:bCs/>
        </w:rPr>
        <w:t>Остало  грађевинско</w:t>
      </w:r>
      <w:proofErr w:type="gramEnd"/>
      <w:r w:rsidR="00433259" w:rsidRPr="00433259">
        <w:rPr>
          <w:rFonts w:ascii="Arial Narrow" w:eastAsia="Times New Roman" w:hAnsi="Arial Narrow" w:cs="Times New Roman"/>
          <w:b/>
          <w:bCs/>
        </w:rPr>
        <w:t xml:space="preserve"> земљиште</w:t>
      </w:r>
    </w:p>
    <w:p w:rsidR="00283476" w:rsidRPr="00283476" w:rsidRDefault="00283476" w:rsidP="00283476">
      <w:pPr>
        <w:pStyle w:val="ListParagraph"/>
        <w:numPr>
          <w:ilvl w:val="0"/>
          <w:numId w:val="29"/>
        </w:numPr>
        <w:spacing w:before="100" w:beforeAutospacing="1" w:after="100" w:afterAutospacing="1"/>
        <w:jc w:val="both"/>
        <w:rPr>
          <w:rFonts w:ascii="Arial Narrow" w:eastAsia="Times New Roman" w:hAnsi="Arial Narrow" w:cs="Times New Roman"/>
          <w:bCs/>
          <w:lang/>
        </w:rPr>
      </w:pPr>
      <w:r w:rsidRPr="00283476">
        <w:rPr>
          <w:rFonts w:ascii="Arial Narrow" w:eastAsia="Times New Roman" w:hAnsi="Arial Narrow" w:cs="Times New Roman"/>
          <w:bCs/>
        </w:rPr>
        <w:t>Делатности: пословање, трговина, угоститељство, занатство и услуге</w:t>
      </w:r>
    </w:p>
    <w:p w:rsidR="00572991" w:rsidRDefault="00572991" w:rsidP="00283476">
      <w:pPr>
        <w:spacing w:before="100" w:beforeAutospacing="1" w:after="100" w:afterAutospacing="1"/>
        <w:jc w:val="both"/>
        <w:rPr>
          <w:rFonts w:ascii="Arial Narrow" w:eastAsia="Times New Roman" w:hAnsi="Arial Narrow" w:cs="Times New Roman"/>
          <w:bCs/>
          <w:lang/>
        </w:rPr>
      </w:pPr>
      <w:r w:rsidRPr="00283476">
        <w:rPr>
          <w:rFonts w:ascii="Arial Narrow" w:eastAsia="Times New Roman" w:hAnsi="Arial Narrow" w:cs="Times New Roman"/>
          <w:bCs/>
        </w:rPr>
        <w:t xml:space="preserve">На територији плана грађевинске парцеле у оквиру блокова </w:t>
      </w:r>
      <w:r w:rsidRPr="00283476">
        <w:rPr>
          <w:rFonts w:ascii="Arial Narrow" w:eastAsia="Times New Roman" w:hAnsi="Arial Narrow" w:cs="Times New Roman"/>
          <w:bCs/>
          <w:u w:val="single"/>
        </w:rPr>
        <w:t>3б3, 3г,</w:t>
      </w:r>
      <w:r w:rsidRPr="00283476">
        <w:rPr>
          <w:rFonts w:ascii="Arial Narrow" w:eastAsia="Times New Roman" w:hAnsi="Arial Narrow" w:cs="Times New Roman"/>
          <w:bCs/>
        </w:rPr>
        <w:t xml:space="preserve"> 23б су намењене за делатности  уз могућност да у оквиру њих буде и до 30% становања, као и намена културе и других комерцијалних јавних намена. Није могућа </w:t>
      </w:r>
      <w:proofErr w:type="gramStart"/>
      <w:r w:rsidRPr="00283476">
        <w:rPr>
          <w:rFonts w:ascii="Arial Narrow" w:eastAsia="Times New Roman" w:hAnsi="Arial Narrow" w:cs="Times New Roman"/>
          <w:bCs/>
        </w:rPr>
        <w:t>пренамена  парцела</w:t>
      </w:r>
      <w:proofErr w:type="gramEnd"/>
      <w:r w:rsidRPr="00283476">
        <w:rPr>
          <w:rFonts w:ascii="Arial Narrow" w:eastAsia="Times New Roman" w:hAnsi="Arial Narrow" w:cs="Times New Roman"/>
          <w:bCs/>
        </w:rPr>
        <w:t xml:space="preserve">  за делатности, дефинисаних овим планом, у становање као доминантну намену</w:t>
      </w:r>
      <w:r w:rsidRPr="00283476">
        <w:rPr>
          <w:rFonts w:ascii="Arial Narrow" w:eastAsia="Times New Roman" w:hAnsi="Arial Narrow" w:cs="Times New Roman"/>
          <w:bCs/>
          <w:lang/>
        </w:rPr>
        <w:t>.</w:t>
      </w:r>
    </w:p>
    <w:p w:rsidR="007E5AF7" w:rsidRDefault="007E5AF7" w:rsidP="00283476">
      <w:pPr>
        <w:spacing w:before="100" w:beforeAutospacing="1" w:after="100" w:afterAutospacing="1"/>
        <w:jc w:val="both"/>
        <w:rPr>
          <w:rFonts w:ascii="Arial Narrow" w:eastAsia="Times New Roman" w:hAnsi="Arial Narrow" w:cs="Times New Roman"/>
          <w:bCs/>
          <w:lang/>
        </w:rPr>
      </w:pPr>
      <w:r>
        <w:rPr>
          <w:rFonts w:ascii="Arial Narrow" w:eastAsia="Times New Roman" w:hAnsi="Arial Narrow" w:cs="Times New Roman"/>
          <w:bCs/>
          <w:lang/>
        </w:rPr>
        <w:t>Карактеристичне зоне и целине у оквиру плана</w:t>
      </w:r>
    </w:p>
    <w:p w:rsidR="006F4900" w:rsidRPr="006F4900" w:rsidRDefault="00D83BCB" w:rsidP="006F4900">
      <w:pPr>
        <w:jc w:val="both"/>
        <w:rPr>
          <w:rFonts w:ascii="Arial Narrow" w:eastAsia="Times New Roman" w:hAnsi="Arial Narrow" w:cs="Times New Roman"/>
          <w:bCs/>
          <w:lang/>
        </w:rPr>
      </w:pPr>
      <w:r>
        <w:rPr>
          <w:rFonts w:ascii="Arial Narrow" w:eastAsia="Times New Roman" w:hAnsi="Arial Narrow" w:cs="Times New Roman"/>
          <w:bCs/>
          <w:lang/>
        </w:rPr>
        <w:t xml:space="preserve">VII   - </w:t>
      </w:r>
      <w:r w:rsidR="006F4900" w:rsidRPr="006F4900">
        <w:rPr>
          <w:rFonts w:ascii="Arial Narrow" w:eastAsia="Times New Roman" w:hAnsi="Arial Narrow" w:cs="Times New Roman"/>
          <w:bCs/>
          <w:lang/>
        </w:rPr>
        <w:t xml:space="preserve">Зоне интезивног пословања (делатности) блокови 23б, </w:t>
      </w:r>
      <w:r w:rsidR="006F4900" w:rsidRPr="008A4AD7">
        <w:rPr>
          <w:rFonts w:ascii="Arial Narrow" w:eastAsia="Times New Roman" w:hAnsi="Arial Narrow" w:cs="Times New Roman"/>
          <w:bCs/>
          <w:u w:val="single"/>
          <w:lang/>
        </w:rPr>
        <w:t>3б3 и 3г</w:t>
      </w:r>
    </w:p>
    <w:p w:rsidR="0000375F" w:rsidRDefault="0000375F" w:rsidP="006F4900">
      <w:pPr>
        <w:jc w:val="both"/>
        <w:rPr>
          <w:rFonts w:ascii="Arial Narrow" w:eastAsia="Times New Roman" w:hAnsi="Arial Narrow" w:cs="Times New Roman"/>
          <w:bCs/>
          <w:lang/>
        </w:rPr>
      </w:pPr>
    </w:p>
    <w:p w:rsidR="006F4900" w:rsidRPr="006F4900" w:rsidRDefault="006F4900" w:rsidP="006F4900">
      <w:pPr>
        <w:jc w:val="both"/>
        <w:rPr>
          <w:rFonts w:ascii="Arial Narrow" w:eastAsia="Times New Roman" w:hAnsi="Arial Narrow" w:cs="Times New Roman"/>
          <w:bCs/>
          <w:lang/>
        </w:rPr>
      </w:pPr>
      <w:r w:rsidRPr="006F4900">
        <w:rPr>
          <w:rFonts w:ascii="Arial Narrow" w:eastAsia="Times New Roman" w:hAnsi="Arial Narrow" w:cs="Times New Roman"/>
          <w:bCs/>
          <w:lang/>
        </w:rPr>
        <w:t>Наведени простори су планирани као нове жиже централних активности у Обреновцу, који са околним јавним површинама тргова и скверова представљају нове, атрактивне амбијенте.</w:t>
      </w:r>
    </w:p>
    <w:p w:rsidR="007E5AF7" w:rsidRPr="00822A95" w:rsidRDefault="008C6D59" w:rsidP="00283476">
      <w:pPr>
        <w:spacing w:before="100" w:beforeAutospacing="1" w:after="100" w:afterAutospacing="1"/>
        <w:jc w:val="both"/>
        <w:rPr>
          <w:rFonts w:ascii="Arial Narrow" w:eastAsia="Times New Roman" w:hAnsi="Arial Narrow" w:cs="Times New Roman"/>
          <w:b/>
          <w:bCs/>
          <w:lang/>
        </w:rPr>
      </w:pPr>
      <w:r w:rsidRPr="00822A95">
        <w:rPr>
          <w:rFonts w:ascii="Arial Narrow" w:eastAsia="Times New Roman" w:hAnsi="Arial Narrow" w:cs="Times New Roman"/>
          <w:b/>
          <w:bCs/>
          <w:lang/>
        </w:rPr>
        <w:t xml:space="preserve">5.2. </w:t>
      </w:r>
      <w:r w:rsidR="00D47163" w:rsidRPr="00822A95">
        <w:rPr>
          <w:rFonts w:ascii="Arial Narrow" w:eastAsia="Times New Roman" w:hAnsi="Arial Narrow" w:cs="Times New Roman"/>
          <w:b/>
          <w:bCs/>
          <w:lang/>
        </w:rPr>
        <w:t>О</w:t>
      </w:r>
      <w:r w:rsidRPr="00822A95">
        <w:rPr>
          <w:rFonts w:ascii="Arial Narrow" w:eastAsia="Times New Roman" w:hAnsi="Arial Narrow" w:cs="Times New Roman"/>
          <w:b/>
          <w:bCs/>
          <w:lang/>
        </w:rPr>
        <w:t xml:space="preserve">пшта правила уређења и грађења </w:t>
      </w:r>
    </w:p>
    <w:p w:rsidR="00151468" w:rsidRPr="002704B2" w:rsidRDefault="00151468" w:rsidP="00DB235B">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bCs/>
        </w:rPr>
        <w:t xml:space="preserve">Правила изградње важе за све зграде у границама плана, и садрже услове за одређивање положаја зграде на парцели - хоризонтална регулација, услове за одређивање вертикалне регулације, услове паркирања, услове озелењавања и урбанистичке показатеље за одређивање капацитета за различите зоне изградње. </w:t>
      </w:r>
    </w:p>
    <w:p w:rsidR="00151468" w:rsidRPr="002704B2" w:rsidRDefault="00151468" w:rsidP="00DB235B">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bCs/>
        </w:rPr>
        <w:t xml:space="preserve">За одређивање појединачних максималних капацитета изградње грађевинске парцеле, основна је примена геометријских услова (положај зграде на парцели и вертикална регулација) и потребних паркинга за дефинисани волумен објекта и намену. </w:t>
      </w:r>
    </w:p>
    <w:p w:rsidR="00151468" w:rsidRPr="002704B2" w:rsidRDefault="00151468" w:rsidP="00DB235B">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Урбанистички показатељи су максимална могућност изградње на парцели, пошто се испуне остали услови</w:t>
      </w:r>
      <w:r w:rsidRPr="002704B2">
        <w:rPr>
          <w:rFonts w:ascii="Arial Narrow" w:eastAsia="Times New Roman" w:hAnsi="Arial Narrow" w:cs="Times New Roman"/>
          <w:b/>
          <w:bCs/>
        </w:rPr>
        <w:t>.</w:t>
      </w:r>
    </w:p>
    <w:p w:rsidR="00151468" w:rsidRPr="002704B2" w:rsidRDefault="00151468" w:rsidP="00DB235B">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Изградња, доградња и реконструкција објеката врши се према дефинисаним грађевинским линијама и урбанистичким параметрима у оквиру зона градње. Изузетак представљају угаоне парцеле које могу имати за 10% већи степен изграђености и степен заузетости парцеле.</w:t>
      </w:r>
    </w:p>
    <w:p w:rsidR="00151468" w:rsidRDefault="00151468" w:rsidP="00DB235B">
      <w:pPr>
        <w:spacing w:before="100" w:beforeAutospacing="1" w:after="100" w:afterAutospacing="1"/>
        <w:jc w:val="both"/>
        <w:rPr>
          <w:rFonts w:ascii="Arial Narrow" w:eastAsia="Times New Roman" w:hAnsi="Arial Narrow" w:cs="Times New Roman"/>
          <w:bCs/>
        </w:rPr>
      </w:pPr>
      <w:r w:rsidRPr="002704B2">
        <w:rPr>
          <w:rFonts w:ascii="Arial Narrow" w:eastAsia="Times New Roman" w:hAnsi="Arial Narrow" w:cs="Times New Roman"/>
          <w:bCs/>
        </w:rPr>
        <w:t>У оквиру гра</w:t>
      </w:r>
      <w:r w:rsidR="002704B2" w:rsidRPr="002704B2">
        <w:rPr>
          <w:rFonts w:ascii="Arial Narrow" w:eastAsia="Times New Roman" w:hAnsi="Arial Narrow" w:cs="Times New Roman"/>
          <w:bCs/>
        </w:rPr>
        <w:t>ђевинске парцеле поред слободно</w:t>
      </w:r>
      <w:r w:rsidRPr="002704B2">
        <w:rPr>
          <w:rFonts w:ascii="Arial Narrow" w:eastAsia="Times New Roman" w:hAnsi="Arial Narrow" w:cs="Times New Roman"/>
          <w:bCs/>
        </w:rPr>
        <w:t>стојећих, објеката у низу и прекинутом низу могуће је формирати и атријумске објекте уз поштовање свих осталих услова дефинисаних планом.</w:t>
      </w:r>
    </w:p>
    <w:p w:rsidR="00822A95" w:rsidRDefault="00822A95" w:rsidP="005A38E7">
      <w:pPr>
        <w:tabs>
          <w:tab w:val="left" w:pos="8610"/>
        </w:tabs>
        <w:spacing w:before="100" w:beforeAutospacing="1" w:after="100" w:afterAutospacing="1"/>
        <w:jc w:val="both"/>
        <w:rPr>
          <w:rFonts w:ascii="Arial Narrow" w:eastAsia="Times New Roman" w:hAnsi="Arial Narrow" w:cs="Times New Roman"/>
        </w:rPr>
      </w:pPr>
    </w:p>
    <w:p w:rsidR="00151468" w:rsidRPr="005A38E7" w:rsidRDefault="008D0005" w:rsidP="005A38E7">
      <w:pPr>
        <w:tabs>
          <w:tab w:val="left" w:pos="8610"/>
        </w:tabs>
        <w:spacing w:before="100" w:beforeAutospacing="1" w:after="100" w:afterAutospacing="1"/>
        <w:jc w:val="both"/>
        <w:rPr>
          <w:rFonts w:ascii="Arial Narrow" w:eastAsia="Times New Roman" w:hAnsi="Arial Narrow" w:cs="Times New Roman"/>
        </w:rPr>
      </w:pPr>
      <w:r>
        <w:rPr>
          <w:rFonts w:ascii="Arial Narrow" w:eastAsia="Times New Roman" w:hAnsi="Arial Narrow" w:cs="Times New Roman"/>
          <w:b/>
          <w:lang/>
        </w:rPr>
        <w:lastRenderedPageBreak/>
        <w:t>5.2</w:t>
      </w:r>
      <w:r w:rsidR="00A42B9D">
        <w:rPr>
          <w:rFonts w:ascii="Arial Narrow" w:eastAsia="Times New Roman" w:hAnsi="Arial Narrow" w:cs="Times New Roman"/>
          <w:b/>
          <w:lang/>
        </w:rPr>
        <w:t>.</w:t>
      </w:r>
      <w:r>
        <w:rPr>
          <w:rFonts w:ascii="Arial Narrow" w:eastAsia="Times New Roman" w:hAnsi="Arial Narrow" w:cs="Times New Roman"/>
          <w:b/>
          <w:lang/>
        </w:rPr>
        <w:t>1.</w:t>
      </w:r>
      <w:r w:rsidR="00A42B9D">
        <w:rPr>
          <w:rFonts w:ascii="Arial Narrow" w:eastAsia="Times New Roman" w:hAnsi="Arial Narrow" w:cs="Times New Roman"/>
          <w:b/>
          <w:lang/>
        </w:rPr>
        <w:t xml:space="preserve"> </w:t>
      </w:r>
      <w:r w:rsidR="00151468" w:rsidRPr="002704B2">
        <w:rPr>
          <w:rFonts w:ascii="Arial Narrow" w:eastAsia="Times New Roman" w:hAnsi="Arial Narrow" w:cs="Times New Roman"/>
          <w:b/>
        </w:rPr>
        <w:t xml:space="preserve">Спратност </w:t>
      </w:r>
    </w:p>
    <w:p w:rsidR="00F86F70" w:rsidRDefault="00F86F70" w:rsidP="00151468">
      <w:pPr>
        <w:spacing w:before="100" w:beforeAutospacing="1" w:after="100" w:afterAutospacing="1"/>
        <w:rPr>
          <w:rFonts w:ascii="Arial Narrow" w:eastAsia="Times New Roman" w:hAnsi="Arial Narrow" w:cs="Times New Roman"/>
          <w:bCs/>
          <w:color w:val="000000" w:themeColor="text1"/>
        </w:rPr>
      </w:pPr>
      <w:r w:rsidRPr="00F86F70">
        <w:rPr>
          <w:rFonts w:ascii="Arial Narrow" w:eastAsia="Times New Roman" w:hAnsi="Arial Narrow" w:cs="Times New Roman"/>
          <w:bCs/>
          <w:color w:val="000000" w:themeColor="text1"/>
        </w:rPr>
        <w:t xml:space="preserve">Спратност зграде дефинисана је на нивоу зоне којој </w:t>
      </w:r>
      <w:proofErr w:type="gramStart"/>
      <w:r w:rsidRPr="00F86F70">
        <w:rPr>
          <w:rFonts w:ascii="Arial Narrow" w:eastAsia="Times New Roman" w:hAnsi="Arial Narrow" w:cs="Times New Roman"/>
          <w:bCs/>
          <w:color w:val="000000" w:themeColor="text1"/>
        </w:rPr>
        <w:t>припада .</w:t>
      </w:r>
      <w:proofErr w:type="gramEnd"/>
    </w:p>
    <w:p w:rsidR="00151468" w:rsidRPr="00023EDC" w:rsidRDefault="002704B2" w:rsidP="009C3627">
      <w:pPr>
        <w:spacing w:before="100" w:beforeAutospacing="1" w:after="100" w:afterAutospacing="1"/>
        <w:jc w:val="both"/>
        <w:rPr>
          <w:rFonts w:ascii="Arial Narrow" w:eastAsia="Times New Roman" w:hAnsi="Arial Narrow" w:cs="Times New Roman"/>
          <w:color w:val="000000" w:themeColor="text1"/>
        </w:rPr>
      </w:pPr>
      <w:r w:rsidRPr="00023EDC">
        <w:rPr>
          <w:rFonts w:ascii="Arial Narrow" w:eastAsia="Times New Roman" w:hAnsi="Arial Narrow" w:cs="Times New Roman"/>
          <w:bCs/>
          <w:color w:val="000000" w:themeColor="text1"/>
        </w:rPr>
        <w:t xml:space="preserve">На основу </w:t>
      </w:r>
      <w:r w:rsidR="00AD2DCE">
        <w:rPr>
          <w:rFonts w:ascii="Arial Narrow" w:eastAsia="Times New Roman" w:hAnsi="Arial Narrow" w:cs="Times New Roman"/>
          <w:bCs/>
          <w:color w:val="000000" w:themeColor="text1"/>
        </w:rPr>
        <w:t xml:space="preserve">анализе </w:t>
      </w:r>
      <w:r w:rsidRPr="00023EDC">
        <w:rPr>
          <w:rFonts w:ascii="Arial Narrow" w:eastAsia="Times New Roman" w:hAnsi="Arial Narrow" w:cs="Times New Roman"/>
          <w:bCs/>
          <w:color w:val="000000" w:themeColor="text1"/>
        </w:rPr>
        <w:t>инжењерско-геолошких карактеристика терена - д</w:t>
      </w:r>
      <w:r w:rsidR="00151468" w:rsidRPr="00023EDC">
        <w:rPr>
          <w:rFonts w:ascii="Arial Narrow" w:eastAsia="Times New Roman" w:hAnsi="Arial Narrow" w:cs="Times New Roman"/>
          <w:bCs/>
          <w:color w:val="000000" w:themeColor="text1"/>
        </w:rPr>
        <w:t xml:space="preserve">озвољена је изградња </w:t>
      </w:r>
      <w:r w:rsidRPr="00023EDC">
        <w:rPr>
          <w:rFonts w:ascii="Arial Narrow" w:eastAsia="Times New Roman" w:hAnsi="Arial Narrow" w:cs="Times New Roman"/>
          <w:bCs/>
          <w:color w:val="000000" w:themeColor="text1"/>
        </w:rPr>
        <w:t>једне подземне етаже</w:t>
      </w:r>
      <w:r w:rsidR="00D94F78">
        <w:rPr>
          <w:rFonts w:ascii="Arial Narrow" w:eastAsia="Times New Roman" w:hAnsi="Arial Narrow" w:cs="Times New Roman"/>
          <w:bCs/>
          <w:color w:val="000000" w:themeColor="text1"/>
          <w:lang/>
        </w:rPr>
        <w:t xml:space="preserve"> (подрум или сутерен)</w:t>
      </w:r>
      <w:r w:rsidR="00151468" w:rsidRPr="00023EDC">
        <w:rPr>
          <w:rFonts w:ascii="Arial Narrow" w:eastAsia="Times New Roman" w:hAnsi="Arial Narrow" w:cs="Times New Roman"/>
          <w:bCs/>
          <w:color w:val="000000" w:themeColor="text1"/>
        </w:rPr>
        <w:t>. Површина по</w:t>
      </w:r>
      <w:r w:rsidR="000C40AF" w:rsidRPr="00023EDC">
        <w:rPr>
          <w:rFonts w:ascii="Arial Narrow" w:eastAsia="Times New Roman" w:hAnsi="Arial Narrow" w:cs="Times New Roman"/>
          <w:bCs/>
          <w:color w:val="000000" w:themeColor="text1"/>
        </w:rPr>
        <w:t>дземних</w:t>
      </w:r>
      <w:r w:rsidR="00151468" w:rsidRPr="00023EDC">
        <w:rPr>
          <w:rFonts w:ascii="Arial Narrow" w:eastAsia="Times New Roman" w:hAnsi="Arial Narrow" w:cs="Times New Roman"/>
          <w:bCs/>
          <w:color w:val="000000" w:themeColor="text1"/>
        </w:rPr>
        <w:t xml:space="preserve"> етажа не улази у укупну БРГП.</w:t>
      </w:r>
    </w:p>
    <w:p w:rsidR="00151468" w:rsidRPr="00023EDC" w:rsidRDefault="00A42B9D" w:rsidP="00151468">
      <w:pPr>
        <w:spacing w:before="100" w:beforeAutospacing="1" w:after="100" w:afterAutospacing="1"/>
        <w:rPr>
          <w:rFonts w:ascii="Arial Narrow" w:eastAsia="Times New Roman" w:hAnsi="Arial Narrow" w:cs="Times New Roman"/>
          <w:b/>
        </w:rPr>
      </w:pPr>
      <w:r>
        <w:rPr>
          <w:rFonts w:ascii="Arial Narrow" w:eastAsia="Times New Roman" w:hAnsi="Arial Narrow" w:cs="Times New Roman"/>
          <w:b/>
          <w:lang/>
        </w:rPr>
        <w:t>5.2.</w:t>
      </w:r>
      <w:r w:rsidR="008D0005">
        <w:rPr>
          <w:rFonts w:ascii="Arial Narrow" w:eastAsia="Times New Roman" w:hAnsi="Arial Narrow" w:cs="Times New Roman"/>
          <w:b/>
          <w:lang/>
        </w:rPr>
        <w:t xml:space="preserve">2. </w:t>
      </w:r>
      <w:r>
        <w:rPr>
          <w:rFonts w:ascii="Arial Narrow" w:eastAsia="Times New Roman" w:hAnsi="Arial Narrow" w:cs="Times New Roman"/>
          <w:b/>
          <w:lang/>
        </w:rPr>
        <w:t xml:space="preserve"> </w:t>
      </w:r>
      <w:r w:rsidR="00151468" w:rsidRPr="00023EDC">
        <w:rPr>
          <w:rFonts w:ascii="Arial Narrow" w:eastAsia="Times New Roman" w:hAnsi="Arial Narrow" w:cs="Times New Roman"/>
          <w:b/>
        </w:rPr>
        <w:t xml:space="preserve">Положај зграде на парцели </w:t>
      </w:r>
    </w:p>
    <w:p w:rsidR="00822A95" w:rsidRDefault="00822A95" w:rsidP="00822A95">
      <w:pPr>
        <w:jc w:val="both"/>
        <w:rPr>
          <w:rFonts w:ascii="Arial Narrow" w:eastAsia="Times New Roman" w:hAnsi="Arial Narrow" w:cs="Times New Roman"/>
          <w:bCs/>
          <w:iCs/>
        </w:rPr>
      </w:pPr>
      <w:r w:rsidRPr="00822A95">
        <w:rPr>
          <w:rFonts w:ascii="Arial Narrow" w:eastAsia="Times New Roman" w:hAnsi="Arial Narrow" w:cs="Times New Roman"/>
          <w:bCs/>
          <w:iCs/>
        </w:rPr>
        <w:t>Положај парцеле дефинисан је регулационом линијом контактне јавне површине и разделним границама пар</w:t>
      </w:r>
      <w:r>
        <w:rPr>
          <w:rFonts w:ascii="Arial Narrow" w:eastAsia="Times New Roman" w:hAnsi="Arial Narrow" w:cs="Times New Roman"/>
          <w:bCs/>
          <w:iCs/>
        </w:rPr>
        <w:t xml:space="preserve">целе према суседним парцелама. </w:t>
      </w:r>
    </w:p>
    <w:p w:rsidR="00822A95" w:rsidRDefault="00822A95" w:rsidP="00822A95">
      <w:pPr>
        <w:jc w:val="both"/>
        <w:rPr>
          <w:rFonts w:ascii="Arial Narrow" w:eastAsia="Times New Roman" w:hAnsi="Arial Narrow" w:cs="Times New Roman"/>
          <w:bCs/>
          <w:iCs/>
        </w:rPr>
      </w:pPr>
      <w:r w:rsidRPr="00822A95">
        <w:rPr>
          <w:rFonts w:ascii="Arial Narrow" w:eastAsia="Times New Roman" w:hAnsi="Arial Narrow" w:cs="Times New Roman"/>
          <w:bCs/>
          <w:iCs/>
        </w:rPr>
        <w:t>Грађевинска парцела мора имати обезбеђен приступ на јавну саобраћајну површину.</w:t>
      </w:r>
    </w:p>
    <w:p w:rsidR="00F54BA6" w:rsidRDefault="007C6A92" w:rsidP="00F54BA6">
      <w:pPr>
        <w:jc w:val="both"/>
        <w:rPr>
          <w:rFonts w:ascii="Arial Narrow" w:eastAsia="Times New Roman" w:hAnsi="Arial Narrow" w:cs="Times New Roman"/>
          <w:bCs/>
          <w:iCs/>
        </w:rPr>
      </w:pPr>
      <w:r w:rsidRPr="007C6A92">
        <w:rPr>
          <w:rFonts w:ascii="Arial Narrow" w:eastAsia="Times New Roman" w:hAnsi="Arial Narrow" w:cs="Times New Roman"/>
          <w:bCs/>
          <w:iCs/>
        </w:rPr>
        <w:t>Положај грађевинске линије приказан је у графичком делу елабората, а објекти се граде у границама своје грађевинске парцеле.</w:t>
      </w:r>
    </w:p>
    <w:p w:rsidR="00151468" w:rsidRPr="00F54BA6" w:rsidRDefault="00151468" w:rsidP="00F54BA6">
      <w:pPr>
        <w:jc w:val="both"/>
        <w:rPr>
          <w:rFonts w:ascii="Arial Narrow" w:eastAsia="Times New Roman" w:hAnsi="Arial Narrow" w:cs="Times New Roman"/>
          <w:bCs/>
          <w:iCs/>
        </w:rPr>
      </w:pPr>
      <w:r w:rsidRPr="002704B2">
        <w:rPr>
          <w:rFonts w:ascii="Arial Narrow" w:eastAsia="Times New Roman" w:hAnsi="Arial Narrow" w:cs="Times New Roman"/>
        </w:rPr>
        <w:t>Грађевинска линија</w:t>
      </w:r>
      <w:proofErr w:type="gramStart"/>
      <w:r w:rsidRPr="002704B2">
        <w:rPr>
          <w:rFonts w:ascii="Arial Narrow" w:eastAsia="Times New Roman" w:hAnsi="Arial Narrow" w:cs="Times New Roman"/>
        </w:rPr>
        <w:t>  подземних</w:t>
      </w:r>
      <w:proofErr w:type="gramEnd"/>
      <w:r w:rsidRPr="002704B2">
        <w:rPr>
          <w:rFonts w:ascii="Arial Narrow" w:eastAsia="Times New Roman" w:hAnsi="Arial Narrow" w:cs="Times New Roman"/>
        </w:rPr>
        <w:t xml:space="preserve"> етажа не сме да прелази границе парцеле.   </w:t>
      </w:r>
    </w:p>
    <w:p w:rsidR="00F54BA6" w:rsidRDefault="00F54BA6" w:rsidP="00151468">
      <w:pPr>
        <w:spacing w:before="100" w:beforeAutospacing="1" w:after="100" w:afterAutospacing="1"/>
        <w:rPr>
          <w:rFonts w:ascii="Arial Narrow" w:eastAsia="Times New Roman" w:hAnsi="Arial Narrow" w:cs="Times New Roman"/>
        </w:rPr>
      </w:pPr>
      <w:r w:rsidRPr="00F54BA6">
        <w:rPr>
          <w:rFonts w:ascii="Arial Narrow" w:eastAsia="Times New Roman" w:hAnsi="Arial Narrow" w:cs="Times New Roman"/>
        </w:rPr>
        <w:t xml:space="preserve">У деловима централне зоне , грађевинска линија подземних етажа се може поклапати са границама парцеле, без сагласности суседа, с тим да површина подземних етажа не сме да буде већа од 70% површине парцеле, односно да мин. 30% површине парцеле буду незастрте површине. </w:t>
      </w:r>
    </w:p>
    <w:p w:rsidR="00151468" w:rsidRPr="002704B2" w:rsidRDefault="00151468" w:rsidP="00151468">
      <w:pPr>
        <w:spacing w:before="100" w:beforeAutospacing="1" w:after="100" w:afterAutospacing="1"/>
        <w:rPr>
          <w:rFonts w:ascii="Arial Narrow" w:eastAsia="Times New Roman" w:hAnsi="Arial Narrow" w:cs="Times New Roman"/>
        </w:rPr>
      </w:pPr>
      <w:r w:rsidRPr="002704B2">
        <w:rPr>
          <w:rFonts w:ascii="Arial Narrow" w:eastAsia="Times New Roman" w:hAnsi="Arial Narrow" w:cs="Times New Roman"/>
        </w:rPr>
        <w:t>Одступања делова објеката од овог правила дефинисана су на следећи начин: </w:t>
      </w:r>
    </w:p>
    <w:p w:rsidR="00151468" w:rsidRPr="002704B2" w:rsidRDefault="00151468" w:rsidP="00023EDC">
      <w:pPr>
        <w:widowControl/>
        <w:numPr>
          <w:ilvl w:val="0"/>
          <w:numId w:val="25"/>
        </w:num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Испади на објектима (еркери, доксати, балкони, улазне надстрешнице без стубова, и сл.) чија се грађевинска линија поклапа са регулационом линијом  могу прелазити линију тротоара:</w:t>
      </w:r>
    </w:p>
    <w:p w:rsidR="00151468" w:rsidRPr="002704B2" w:rsidRDefault="00151468" w:rsidP="00023EDC">
      <w:pPr>
        <w:widowControl/>
        <w:numPr>
          <w:ilvl w:val="2"/>
          <w:numId w:val="25"/>
        </w:num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максимално 0,6 м од грађевинске линије, ако је тротоар мањи од 3,5 м, и то максимално на 40% површине уличне фасаде, и на минималној висини од 3.2 м изнад тротоара,</w:t>
      </w:r>
    </w:p>
    <w:p w:rsidR="00151468" w:rsidRPr="002704B2" w:rsidRDefault="00151468" w:rsidP="00023EDC">
      <w:pPr>
        <w:widowControl/>
        <w:numPr>
          <w:ilvl w:val="2"/>
          <w:numId w:val="25"/>
        </w:num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максимално 0.8м ако је тротоар већи од 3,5 м, а ширина улице већа од 12 м, и то на максимално 50% површине уличне фасаде и на минималној висини од 3.2м изнад тротоара,</w:t>
      </w:r>
    </w:p>
    <w:p w:rsidR="00151468" w:rsidRPr="002704B2" w:rsidRDefault="00151468" w:rsidP="00023EDC">
      <w:pPr>
        <w:widowControl/>
        <w:numPr>
          <w:ilvl w:val="2"/>
          <w:numId w:val="25"/>
        </w:numPr>
        <w:spacing w:before="100" w:beforeAutospacing="1" w:after="100" w:afterAutospacing="1"/>
        <w:jc w:val="both"/>
        <w:rPr>
          <w:rFonts w:ascii="Arial Narrow" w:eastAsia="Times New Roman" w:hAnsi="Arial Narrow" w:cs="Times New Roman"/>
        </w:rPr>
      </w:pPr>
      <w:proofErr w:type="gramStart"/>
      <w:r w:rsidRPr="002704B2">
        <w:rPr>
          <w:rFonts w:ascii="Arial Narrow" w:eastAsia="Times New Roman" w:hAnsi="Arial Narrow" w:cs="Times New Roman"/>
        </w:rPr>
        <w:t>линија</w:t>
      </w:r>
      <w:proofErr w:type="gramEnd"/>
      <w:r w:rsidRPr="002704B2">
        <w:rPr>
          <w:rFonts w:ascii="Arial Narrow" w:eastAsia="Times New Roman" w:hAnsi="Arial Narrow" w:cs="Times New Roman"/>
        </w:rPr>
        <w:t xml:space="preserve"> олука, односно крова, према улици не сме прећи линију венца.  </w:t>
      </w:r>
    </w:p>
    <w:p w:rsidR="00151468" w:rsidRPr="002704B2" w:rsidRDefault="00151468" w:rsidP="00151468">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Нису дозвољени испусти, осим фасадне пластике, ван грађевинске линије на делу објекта према бочним границама парцела, односно према суседним објектима.  </w:t>
      </w:r>
    </w:p>
    <w:p w:rsidR="00151468" w:rsidRPr="002704B2" w:rsidRDefault="00151468" w:rsidP="00151468">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Испади на деловима објеката у непрекинутом низу оријентисани према улици не смеју угрожавати приватност суседних објеката. Хоризонтална пројекција линије испада може бити највише под углом од 45 степени од најближег отвора на суседном објекту.</w:t>
      </w:r>
    </w:p>
    <w:p w:rsidR="00151468" w:rsidRPr="002704B2" w:rsidRDefault="00151468" w:rsidP="00151468">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Код објеката на регулацији, осим Старе чаршије, могуће је повлачење приземља за мaксимално 2м</w:t>
      </w:r>
      <w:proofErr w:type="gramStart"/>
      <w:r w:rsidRPr="002704B2">
        <w:rPr>
          <w:rFonts w:ascii="Arial Narrow" w:eastAsia="Times New Roman" w:hAnsi="Arial Narrow" w:cs="Times New Roman"/>
        </w:rPr>
        <w:t>  са</w:t>
      </w:r>
      <w:proofErr w:type="gramEnd"/>
      <w:r w:rsidRPr="002704B2">
        <w:rPr>
          <w:rFonts w:ascii="Arial Narrow" w:eastAsia="Times New Roman" w:hAnsi="Arial Narrow" w:cs="Times New Roman"/>
        </w:rPr>
        <w:t xml:space="preserve"> формирањем колонада или аркада. Уколико се оне спајају код више објеката у низу, пожељно</w:t>
      </w:r>
      <w:proofErr w:type="gramStart"/>
      <w:r w:rsidRPr="002704B2">
        <w:rPr>
          <w:rFonts w:ascii="Arial Narrow" w:eastAsia="Times New Roman" w:hAnsi="Arial Narrow" w:cs="Times New Roman"/>
        </w:rPr>
        <w:t>  је</w:t>
      </w:r>
      <w:proofErr w:type="gramEnd"/>
      <w:r w:rsidRPr="002704B2">
        <w:rPr>
          <w:rFonts w:ascii="Arial Narrow" w:eastAsia="Times New Roman" w:hAnsi="Arial Narrow" w:cs="Times New Roman"/>
        </w:rPr>
        <w:t xml:space="preserve"> да аркаде, односно колонаде, имају исту ширину и  висину. </w:t>
      </w:r>
    </w:p>
    <w:p w:rsidR="00151468" w:rsidRPr="00023EDC" w:rsidRDefault="00A42B9D" w:rsidP="00151468">
      <w:pPr>
        <w:spacing w:before="100" w:beforeAutospacing="1" w:after="100" w:afterAutospacing="1"/>
        <w:rPr>
          <w:rFonts w:ascii="Arial Narrow" w:eastAsia="Times New Roman" w:hAnsi="Arial Narrow" w:cs="Times New Roman"/>
        </w:rPr>
      </w:pPr>
      <w:r>
        <w:rPr>
          <w:rFonts w:ascii="Arial Narrow" w:eastAsia="Times New Roman" w:hAnsi="Arial Narrow" w:cs="Times New Roman"/>
          <w:b/>
          <w:bCs/>
          <w:iCs/>
          <w:lang/>
        </w:rPr>
        <w:t>5.</w:t>
      </w:r>
      <w:r w:rsidR="008D0005">
        <w:rPr>
          <w:rFonts w:ascii="Arial Narrow" w:eastAsia="Times New Roman" w:hAnsi="Arial Narrow" w:cs="Times New Roman"/>
          <w:b/>
          <w:bCs/>
          <w:iCs/>
          <w:lang/>
        </w:rPr>
        <w:t>2.</w:t>
      </w:r>
      <w:r>
        <w:rPr>
          <w:rFonts w:ascii="Arial Narrow" w:eastAsia="Times New Roman" w:hAnsi="Arial Narrow" w:cs="Times New Roman"/>
          <w:b/>
          <w:bCs/>
          <w:iCs/>
          <w:lang/>
        </w:rPr>
        <w:t xml:space="preserve">3. </w:t>
      </w:r>
      <w:r w:rsidR="00151468" w:rsidRPr="00023EDC">
        <w:rPr>
          <w:rFonts w:ascii="Arial Narrow" w:eastAsia="Times New Roman" w:hAnsi="Arial Narrow" w:cs="Times New Roman"/>
          <w:b/>
          <w:bCs/>
          <w:iCs/>
        </w:rPr>
        <w:t>Растојања објеката</w:t>
      </w:r>
      <w:r w:rsidR="00151468" w:rsidRPr="00023EDC">
        <w:rPr>
          <w:rFonts w:ascii="Arial Narrow" w:eastAsia="Times New Roman" w:hAnsi="Arial Narrow" w:cs="Times New Roman"/>
        </w:rPr>
        <w:t> </w:t>
      </w:r>
    </w:p>
    <w:p w:rsidR="00151468" w:rsidRPr="00AC42F4" w:rsidRDefault="00151468" w:rsidP="00A80135">
      <w:pPr>
        <w:spacing w:before="100" w:beforeAutospacing="1" w:after="100" w:afterAutospacing="1"/>
        <w:jc w:val="both"/>
        <w:rPr>
          <w:rFonts w:ascii="Arial Narrow" w:eastAsia="Times New Roman" w:hAnsi="Arial Narrow" w:cs="Times New Roman"/>
        </w:rPr>
      </w:pPr>
      <w:r w:rsidRPr="00AC42F4">
        <w:rPr>
          <w:rFonts w:ascii="Arial Narrow" w:eastAsia="Times New Roman" w:hAnsi="Arial Narrow" w:cs="Times New Roman"/>
          <w:bCs/>
        </w:rPr>
        <w:t>Објекти на парцели могу бити постављени као слободностојећи објекти, објекти у непрекинутом низу и објекти у прекинутом низу.</w:t>
      </w:r>
    </w:p>
    <w:p w:rsidR="00151468" w:rsidRPr="002704B2" w:rsidRDefault="00151468" w:rsidP="00151468">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Могуће</w:t>
      </w:r>
      <w:proofErr w:type="gramStart"/>
      <w:r w:rsidRPr="002704B2">
        <w:rPr>
          <w:rFonts w:ascii="Arial Narrow" w:eastAsia="Times New Roman" w:hAnsi="Arial Narrow" w:cs="Times New Roman"/>
        </w:rPr>
        <w:t>  је</w:t>
      </w:r>
      <w:proofErr w:type="gramEnd"/>
      <w:r w:rsidRPr="002704B2">
        <w:rPr>
          <w:rFonts w:ascii="Arial Narrow" w:eastAsia="Times New Roman" w:hAnsi="Arial Narrow" w:cs="Times New Roman"/>
        </w:rPr>
        <w:t xml:space="preserve"> планирање и изградња више објеката (зграда) на једној парцели. Ако се планира више објеката на парцели укупни капацитети за изградњу парцеле се не могу прекорачити и морају се испоштовати сви други услови везани за растојања објеката од граница парцеле. </w:t>
      </w:r>
    </w:p>
    <w:p w:rsidR="00151468" w:rsidRPr="00023EDC" w:rsidRDefault="00841731" w:rsidP="00151468">
      <w:pPr>
        <w:rPr>
          <w:rFonts w:ascii="Arial Narrow" w:eastAsia="Times New Roman" w:hAnsi="Arial Narrow" w:cs="Times New Roman"/>
        </w:rPr>
      </w:pPr>
      <w:r w:rsidRPr="00023EDC">
        <w:rPr>
          <w:rFonts w:ascii="Arial Narrow" w:eastAsia="Times New Roman" w:hAnsi="Arial Narrow" w:cs="Times New Roman"/>
          <w:bCs/>
        </w:rPr>
        <w:lastRenderedPageBreak/>
        <w:t>Могућа је и</w:t>
      </w:r>
      <w:r w:rsidR="00151468" w:rsidRPr="00023EDC">
        <w:rPr>
          <w:rFonts w:ascii="Arial Narrow" w:eastAsia="Times New Roman" w:hAnsi="Arial Narrow" w:cs="Times New Roman"/>
          <w:bCs/>
        </w:rPr>
        <w:t>зградња објекта на граници са бочном суседном парцелом</w:t>
      </w:r>
      <w:r w:rsidRPr="00023EDC">
        <w:rPr>
          <w:rFonts w:ascii="Arial Narrow" w:eastAsia="Times New Roman" w:hAnsi="Arial Narrow" w:cs="Times New Roman"/>
          <w:bCs/>
        </w:rPr>
        <w:t>.</w:t>
      </w:r>
    </w:p>
    <w:p w:rsidR="00151468" w:rsidRDefault="00151468" w:rsidP="00151468">
      <w:pPr>
        <w:rPr>
          <w:rFonts w:ascii="Arial Narrow" w:eastAsia="Times New Roman" w:hAnsi="Arial Narrow" w:cs="Times New Roman"/>
          <w:bCs/>
        </w:rPr>
      </w:pPr>
      <w:r w:rsidRPr="00023EDC">
        <w:rPr>
          <w:rFonts w:ascii="Arial Narrow" w:eastAsia="Times New Roman" w:hAnsi="Arial Narrow" w:cs="Times New Roman"/>
          <w:bCs/>
        </w:rPr>
        <w:t>При изградњи објеката на међи не сме се угрозити статичка стабилност суседних објеката.</w:t>
      </w:r>
    </w:p>
    <w:p w:rsidR="00AC42F4" w:rsidRPr="00AC42F4" w:rsidRDefault="00AC42F4" w:rsidP="00151468">
      <w:pPr>
        <w:rPr>
          <w:rFonts w:ascii="Arial Narrow" w:eastAsia="Times New Roman" w:hAnsi="Arial Narrow" w:cs="Times New Roman"/>
        </w:rPr>
      </w:pPr>
    </w:p>
    <w:p w:rsidR="00151468" w:rsidRPr="00023EDC" w:rsidRDefault="00A42B9D" w:rsidP="00151468">
      <w:pPr>
        <w:rPr>
          <w:rFonts w:ascii="Arial Narrow" w:eastAsia="Times New Roman" w:hAnsi="Arial Narrow" w:cs="Times New Roman"/>
        </w:rPr>
      </w:pPr>
      <w:r w:rsidRPr="00A42B9D">
        <w:rPr>
          <w:rFonts w:ascii="Arial Narrow" w:eastAsia="Times New Roman" w:hAnsi="Arial Narrow" w:cs="Times New Roman"/>
          <w:b/>
        </w:rPr>
        <w:t>5.</w:t>
      </w:r>
      <w:r w:rsidR="008D0005">
        <w:rPr>
          <w:rFonts w:ascii="Arial Narrow" w:eastAsia="Times New Roman" w:hAnsi="Arial Narrow" w:cs="Times New Roman"/>
          <w:b/>
          <w:lang/>
        </w:rPr>
        <w:t>2.</w:t>
      </w:r>
      <w:r w:rsidRPr="00A42B9D">
        <w:rPr>
          <w:rFonts w:ascii="Arial Narrow" w:eastAsia="Times New Roman" w:hAnsi="Arial Narrow" w:cs="Times New Roman"/>
          <w:b/>
        </w:rPr>
        <w:t>4.</w:t>
      </w:r>
      <w:r>
        <w:rPr>
          <w:rFonts w:ascii="Arial Narrow" w:eastAsia="Times New Roman" w:hAnsi="Arial Narrow" w:cs="Times New Roman"/>
        </w:rPr>
        <w:t xml:space="preserve"> </w:t>
      </w:r>
      <w:r w:rsidR="00151468" w:rsidRPr="00023EDC">
        <w:rPr>
          <w:rFonts w:ascii="Arial Narrow" w:eastAsia="Times New Roman" w:hAnsi="Arial Narrow" w:cs="Times New Roman"/>
          <w:b/>
          <w:bCs/>
        </w:rPr>
        <w:t xml:space="preserve">Одређивање коте приземља </w:t>
      </w:r>
      <w:r w:rsidR="00151468" w:rsidRPr="00023EDC">
        <w:rPr>
          <w:rFonts w:ascii="Arial Narrow" w:eastAsia="Times New Roman" w:hAnsi="Arial Narrow" w:cs="Times New Roman"/>
        </w:rPr>
        <w:t> </w:t>
      </w:r>
    </w:p>
    <w:p w:rsidR="00151468" w:rsidRPr="002704B2" w:rsidRDefault="00151468" w:rsidP="00151468">
      <w:pPr>
        <w:spacing w:before="100" w:beforeAutospacing="1"/>
        <w:rPr>
          <w:rFonts w:ascii="Arial Narrow" w:eastAsia="Times New Roman" w:hAnsi="Arial Narrow" w:cs="Times New Roman"/>
        </w:rPr>
      </w:pPr>
      <w:r w:rsidRPr="002704B2">
        <w:rPr>
          <w:rFonts w:ascii="Arial Narrow" w:eastAsia="Times New Roman" w:hAnsi="Arial Narrow" w:cs="Times New Roman"/>
        </w:rPr>
        <w:t>Кота приземља новопланираних објеката може бити максимум 1</w:t>
      </w:r>
      <w:proofErr w:type="gramStart"/>
      <w:r w:rsidRPr="002704B2">
        <w:rPr>
          <w:rFonts w:ascii="Arial Narrow" w:eastAsia="Times New Roman" w:hAnsi="Arial Narrow" w:cs="Times New Roman"/>
        </w:rPr>
        <w:t>,2</w:t>
      </w:r>
      <w:proofErr w:type="gramEnd"/>
      <w:r w:rsidRPr="002704B2">
        <w:rPr>
          <w:rFonts w:ascii="Arial Narrow" w:eastAsia="Times New Roman" w:hAnsi="Arial Narrow" w:cs="Times New Roman"/>
        </w:rPr>
        <w:t xml:space="preserve"> м виша од нулте коте.</w:t>
      </w:r>
    </w:p>
    <w:p w:rsidR="00023EDC" w:rsidRDefault="00151468" w:rsidP="00023EDC">
      <w:pPr>
        <w:rPr>
          <w:rFonts w:ascii="Arial Narrow" w:eastAsia="Times New Roman" w:hAnsi="Arial Narrow" w:cs="Times New Roman"/>
        </w:rPr>
      </w:pPr>
      <w:r w:rsidRPr="002704B2">
        <w:rPr>
          <w:rFonts w:ascii="Arial Narrow" w:eastAsia="Times New Roman" w:hAnsi="Arial Narrow" w:cs="Times New Roman"/>
        </w:rPr>
        <w:t>Кота приземља новопланираних објеката на равном терену не може бити нижа од нулте коте.</w:t>
      </w:r>
    </w:p>
    <w:p w:rsidR="00151468" w:rsidRPr="002704B2" w:rsidRDefault="00151468" w:rsidP="00023EDC">
      <w:pPr>
        <w:rPr>
          <w:rFonts w:ascii="Arial Narrow" w:eastAsia="Times New Roman" w:hAnsi="Arial Narrow" w:cs="Times New Roman"/>
        </w:rPr>
      </w:pPr>
      <w:r w:rsidRPr="002704B2">
        <w:rPr>
          <w:rFonts w:ascii="Arial Narrow" w:eastAsia="Times New Roman" w:hAnsi="Arial Narrow" w:cs="Times New Roman"/>
        </w:rPr>
        <w:t>Кота приземља новопланираних објеката на стрмом терену са нагибом од улице (наниже), када је нулта кота нижа од нивелете јавног пута, може бити максимум 1,2м нижа од коте нивелете јавног пута. </w:t>
      </w:r>
    </w:p>
    <w:p w:rsidR="00151468" w:rsidRPr="002704B2" w:rsidRDefault="00151468" w:rsidP="00A80135">
      <w:pPr>
        <w:jc w:val="both"/>
        <w:rPr>
          <w:rFonts w:ascii="Arial Narrow" w:eastAsia="Times New Roman" w:hAnsi="Arial Narrow" w:cs="Times New Roman"/>
        </w:rPr>
      </w:pPr>
      <w:r w:rsidRPr="002704B2">
        <w:rPr>
          <w:rFonts w:ascii="Arial Narrow" w:eastAsia="Times New Roman" w:hAnsi="Arial Narrow" w:cs="Times New Roman"/>
        </w:rPr>
        <w:t>На стрмом терену са нагибом који прати нагиб сабраћајнице кота приземља се одређује у тачки са које је остварен прилаз објекту, а према наведеним елементима. </w:t>
      </w:r>
    </w:p>
    <w:p w:rsidR="00151468" w:rsidRDefault="00151468" w:rsidP="00A80135">
      <w:pPr>
        <w:jc w:val="both"/>
        <w:rPr>
          <w:rFonts w:ascii="Arial Narrow" w:eastAsia="Times New Roman" w:hAnsi="Arial Narrow" w:cs="Times New Roman"/>
        </w:rPr>
      </w:pPr>
      <w:r w:rsidRPr="002704B2">
        <w:rPr>
          <w:rFonts w:ascii="Arial Narrow" w:eastAsia="Times New Roman" w:hAnsi="Arial Narrow" w:cs="Times New Roman"/>
          <w:color w:val="auto"/>
        </w:rPr>
        <w:t>Код нових објеката у чијем приземљу се планира нестамбена намена</w:t>
      </w:r>
      <w:r w:rsidR="00136E94" w:rsidRPr="002704B2">
        <w:rPr>
          <w:rFonts w:ascii="Arial Narrow" w:eastAsia="Times New Roman" w:hAnsi="Arial Narrow" w:cs="Times New Roman"/>
          <w:color w:val="auto"/>
        </w:rPr>
        <w:t>-</w:t>
      </w:r>
      <w:r w:rsidRPr="002704B2">
        <w:rPr>
          <w:rFonts w:ascii="Arial Narrow" w:eastAsia="Times New Roman" w:hAnsi="Arial Narrow" w:cs="Times New Roman"/>
          <w:color w:val="auto"/>
        </w:rPr>
        <w:t>пословање, кота улаза може</w:t>
      </w:r>
      <w:r w:rsidRPr="002704B2">
        <w:rPr>
          <w:rFonts w:ascii="Arial Narrow" w:eastAsia="Times New Roman" w:hAnsi="Arial Narrow" w:cs="Times New Roman"/>
        </w:rPr>
        <w:t xml:space="preserve"> бити максимално 0</w:t>
      </w:r>
      <w:proofErr w:type="gramStart"/>
      <w:r w:rsidRPr="002704B2">
        <w:rPr>
          <w:rFonts w:ascii="Arial Narrow" w:eastAsia="Times New Roman" w:hAnsi="Arial Narrow" w:cs="Times New Roman"/>
        </w:rPr>
        <w:t>,2</w:t>
      </w:r>
      <w:proofErr w:type="gramEnd"/>
      <w:r w:rsidRPr="002704B2">
        <w:rPr>
          <w:rFonts w:ascii="Arial Narrow" w:eastAsia="Times New Roman" w:hAnsi="Arial Narrow" w:cs="Times New Roman"/>
        </w:rPr>
        <w:t xml:space="preserve"> м виша од нулте коте (коте прилаза), при чему се висинска разлика решава денивелацијом унутар објекта.</w:t>
      </w:r>
    </w:p>
    <w:p w:rsidR="00AC42F4" w:rsidRDefault="00AC42F4" w:rsidP="00A80135">
      <w:pPr>
        <w:jc w:val="both"/>
        <w:rPr>
          <w:rFonts w:ascii="Arial Narrow" w:eastAsia="Times New Roman" w:hAnsi="Arial Narrow" w:cs="Times New Roman"/>
        </w:rPr>
      </w:pPr>
    </w:p>
    <w:p w:rsidR="00AC42F4" w:rsidRPr="00AC42F4" w:rsidRDefault="00212712" w:rsidP="00A80135">
      <w:pPr>
        <w:jc w:val="both"/>
        <w:rPr>
          <w:rFonts w:ascii="Arial Narrow" w:eastAsia="Times New Roman" w:hAnsi="Arial Narrow" w:cs="Times New Roman"/>
          <w:b/>
        </w:rPr>
      </w:pPr>
      <w:r>
        <w:rPr>
          <w:rFonts w:ascii="Arial Narrow" w:eastAsia="Times New Roman" w:hAnsi="Arial Narrow" w:cs="Times New Roman"/>
          <w:b/>
          <w:lang/>
        </w:rPr>
        <w:t>5.</w:t>
      </w:r>
      <w:r w:rsidR="008D0005">
        <w:rPr>
          <w:rFonts w:ascii="Arial Narrow" w:eastAsia="Times New Roman" w:hAnsi="Arial Narrow" w:cs="Times New Roman"/>
          <w:b/>
          <w:lang/>
        </w:rPr>
        <w:t>2.</w:t>
      </w:r>
      <w:r>
        <w:rPr>
          <w:rFonts w:ascii="Arial Narrow" w:eastAsia="Times New Roman" w:hAnsi="Arial Narrow" w:cs="Times New Roman"/>
          <w:b/>
          <w:lang/>
        </w:rPr>
        <w:t>5</w:t>
      </w:r>
      <w:r w:rsidR="00A42B9D">
        <w:rPr>
          <w:rFonts w:ascii="Arial Narrow" w:eastAsia="Times New Roman" w:hAnsi="Arial Narrow" w:cs="Times New Roman"/>
          <w:b/>
          <w:lang/>
        </w:rPr>
        <w:t xml:space="preserve">. </w:t>
      </w:r>
      <w:r w:rsidR="00AC42F4" w:rsidRPr="00AC42F4">
        <w:rPr>
          <w:rFonts w:ascii="Arial Narrow" w:eastAsia="Times New Roman" w:hAnsi="Arial Narrow" w:cs="Times New Roman"/>
          <w:b/>
        </w:rPr>
        <w:t>Паркирање</w:t>
      </w:r>
    </w:p>
    <w:p w:rsidR="00FC4F5D" w:rsidRPr="00FC4F5D" w:rsidRDefault="00FC4F5D" w:rsidP="00FC4F5D">
      <w:pPr>
        <w:jc w:val="both"/>
        <w:rPr>
          <w:rFonts w:ascii="Arial Narrow" w:hAnsi="Arial Narrow" w:cs="Times New Roman"/>
          <w:color w:val="000000" w:themeColor="text1"/>
        </w:rPr>
      </w:pPr>
    </w:p>
    <w:p w:rsidR="00FC4F5D" w:rsidRPr="00FC4F5D" w:rsidRDefault="00FC4F5D" w:rsidP="00FC4F5D">
      <w:pPr>
        <w:jc w:val="both"/>
        <w:rPr>
          <w:rFonts w:ascii="Arial Narrow" w:hAnsi="Arial Narrow" w:cs="Times New Roman"/>
          <w:color w:val="000000" w:themeColor="text1"/>
        </w:rPr>
      </w:pPr>
      <w:r w:rsidRPr="00FC4F5D">
        <w:rPr>
          <w:rFonts w:ascii="Arial Narrow" w:hAnsi="Arial Narrow" w:cs="Times New Roman"/>
          <w:color w:val="000000" w:themeColor="text1"/>
        </w:rPr>
        <w:t xml:space="preserve">Паркирање регулисати у </w:t>
      </w:r>
      <w:proofErr w:type="gramStart"/>
      <w:r w:rsidRPr="00FC4F5D">
        <w:rPr>
          <w:rFonts w:ascii="Arial Narrow" w:hAnsi="Arial Narrow" w:cs="Times New Roman"/>
          <w:color w:val="000000" w:themeColor="text1"/>
        </w:rPr>
        <w:t>границама  парцеле</w:t>
      </w:r>
      <w:proofErr w:type="gramEnd"/>
      <w:r w:rsidRPr="00FC4F5D">
        <w:rPr>
          <w:rFonts w:ascii="Arial Narrow" w:hAnsi="Arial Narrow" w:cs="Times New Roman"/>
          <w:color w:val="000000" w:themeColor="text1"/>
        </w:rPr>
        <w:t>:</w:t>
      </w:r>
    </w:p>
    <w:p w:rsidR="00FC4F5D" w:rsidRPr="00FC4F5D" w:rsidRDefault="00FC4F5D" w:rsidP="00FC4F5D">
      <w:pPr>
        <w:jc w:val="both"/>
        <w:rPr>
          <w:rFonts w:ascii="Arial Narrow" w:hAnsi="Arial Narrow" w:cs="Times New Roman"/>
          <w:color w:val="000000" w:themeColor="text1"/>
        </w:rPr>
      </w:pPr>
    </w:p>
    <w:p w:rsidR="00FC4F5D" w:rsidRPr="00FC4F5D" w:rsidRDefault="00FC4F5D" w:rsidP="00FC4F5D">
      <w:pPr>
        <w:jc w:val="both"/>
        <w:rPr>
          <w:rFonts w:ascii="Arial Narrow" w:hAnsi="Arial Narrow" w:cs="Times New Roman"/>
          <w:color w:val="000000" w:themeColor="text1"/>
        </w:rPr>
      </w:pPr>
      <w:r w:rsidRPr="00FC4F5D">
        <w:rPr>
          <w:rFonts w:ascii="Arial Narrow" w:hAnsi="Arial Narrow" w:cs="Times New Roman"/>
          <w:color w:val="000000" w:themeColor="text1"/>
        </w:rPr>
        <w:t xml:space="preserve">-  </w:t>
      </w:r>
      <w:proofErr w:type="gramStart"/>
      <w:r w:rsidRPr="00FC4F5D">
        <w:rPr>
          <w:rFonts w:ascii="Arial Narrow" w:hAnsi="Arial Narrow" w:cs="Times New Roman"/>
          <w:color w:val="000000" w:themeColor="text1"/>
        </w:rPr>
        <w:t>по</w:t>
      </w:r>
      <w:proofErr w:type="gramEnd"/>
      <w:r w:rsidRPr="00FC4F5D">
        <w:rPr>
          <w:rFonts w:ascii="Arial Narrow" w:hAnsi="Arial Narrow" w:cs="Times New Roman"/>
          <w:color w:val="000000" w:themeColor="text1"/>
        </w:rPr>
        <w:t xml:space="preserve"> стандарду 1 стан / 1 ПМ,  односно </w:t>
      </w:r>
    </w:p>
    <w:p w:rsidR="00FC4F5D" w:rsidRPr="00FC4F5D" w:rsidRDefault="00FC4F5D" w:rsidP="00FC4F5D">
      <w:pPr>
        <w:jc w:val="both"/>
        <w:rPr>
          <w:rFonts w:ascii="Arial Narrow" w:hAnsi="Arial Narrow" w:cs="Times New Roman"/>
          <w:color w:val="000000" w:themeColor="text1"/>
        </w:rPr>
      </w:pPr>
      <w:r w:rsidRPr="00FC4F5D">
        <w:rPr>
          <w:rFonts w:ascii="Arial Narrow" w:hAnsi="Arial Narrow" w:cs="Times New Roman"/>
          <w:color w:val="000000" w:themeColor="text1"/>
        </w:rPr>
        <w:t xml:space="preserve">- 100 м2 </w:t>
      </w:r>
      <w:proofErr w:type="gramStart"/>
      <w:r w:rsidRPr="00FC4F5D">
        <w:rPr>
          <w:rFonts w:ascii="Arial Narrow" w:hAnsi="Arial Narrow" w:cs="Times New Roman"/>
          <w:color w:val="000000" w:themeColor="text1"/>
        </w:rPr>
        <w:t>БРГП  делатности</w:t>
      </w:r>
      <w:proofErr w:type="gramEnd"/>
      <w:r w:rsidRPr="00FC4F5D">
        <w:rPr>
          <w:rFonts w:ascii="Arial Narrow" w:hAnsi="Arial Narrow" w:cs="Times New Roman"/>
          <w:color w:val="000000" w:themeColor="text1"/>
        </w:rPr>
        <w:t xml:space="preserve"> /1 ПМ.  </w:t>
      </w:r>
    </w:p>
    <w:p w:rsidR="00FC4F5D" w:rsidRPr="00FC4F5D" w:rsidRDefault="00FC4F5D" w:rsidP="00FC4F5D">
      <w:pPr>
        <w:jc w:val="both"/>
        <w:rPr>
          <w:rFonts w:ascii="Arial Narrow" w:hAnsi="Arial Narrow" w:cs="Times New Roman"/>
          <w:color w:val="000000" w:themeColor="text1"/>
        </w:rPr>
      </w:pPr>
      <w:r w:rsidRPr="00FC4F5D">
        <w:rPr>
          <w:rFonts w:ascii="Arial Narrow" w:hAnsi="Arial Narrow" w:cs="Times New Roman"/>
          <w:color w:val="000000" w:themeColor="text1"/>
        </w:rPr>
        <w:t>За нове објекте ПМ може бити и гаражно место</w:t>
      </w:r>
    </w:p>
    <w:p w:rsidR="00AC42F4" w:rsidRDefault="00AC42F4" w:rsidP="00FC4F5D">
      <w:pPr>
        <w:jc w:val="both"/>
        <w:rPr>
          <w:rFonts w:ascii="Arial Narrow" w:hAnsi="Arial Narrow" w:cs="Times New Roman"/>
          <w:color w:val="000000" w:themeColor="text1"/>
        </w:rPr>
      </w:pPr>
    </w:p>
    <w:p w:rsidR="005A38E7" w:rsidRPr="002704B2" w:rsidRDefault="00212712" w:rsidP="005A38E7">
      <w:pPr>
        <w:spacing w:before="100" w:beforeAutospacing="1" w:after="100" w:afterAutospacing="1"/>
        <w:rPr>
          <w:rFonts w:ascii="Arial Narrow" w:eastAsia="Times New Roman" w:hAnsi="Arial Narrow" w:cs="Times New Roman"/>
          <w:b/>
        </w:rPr>
      </w:pPr>
      <w:r>
        <w:rPr>
          <w:rFonts w:ascii="Arial Narrow" w:eastAsia="Times New Roman" w:hAnsi="Arial Narrow" w:cs="Times New Roman"/>
          <w:b/>
          <w:lang/>
        </w:rPr>
        <w:t>5.</w:t>
      </w:r>
      <w:r w:rsidR="008D0005">
        <w:rPr>
          <w:rFonts w:ascii="Arial Narrow" w:eastAsia="Times New Roman" w:hAnsi="Arial Narrow" w:cs="Times New Roman"/>
          <w:b/>
          <w:lang/>
        </w:rPr>
        <w:t>2.</w:t>
      </w:r>
      <w:r>
        <w:rPr>
          <w:rFonts w:ascii="Arial Narrow" w:eastAsia="Times New Roman" w:hAnsi="Arial Narrow" w:cs="Times New Roman"/>
          <w:b/>
          <w:lang/>
        </w:rPr>
        <w:t>6</w:t>
      </w:r>
      <w:r w:rsidR="00A42B9D">
        <w:rPr>
          <w:rFonts w:ascii="Arial Narrow" w:eastAsia="Times New Roman" w:hAnsi="Arial Narrow" w:cs="Times New Roman"/>
          <w:b/>
          <w:lang/>
        </w:rPr>
        <w:t xml:space="preserve">. </w:t>
      </w:r>
      <w:r w:rsidR="005A38E7" w:rsidRPr="002704B2">
        <w:rPr>
          <w:rFonts w:ascii="Arial Narrow" w:eastAsia="Times New Roman" w:hAnsi="Arial Narrow" w:cs="Times New Roman"/>
          <w:b/>
        </w:rPr>
        <w:t>Уређење отворених простора</w:t>
      </w:r>
    </w:p>
    <w:p w:rsidR="005A38E7" w:rsidRDefault="005A38E7" w:rsidP="005A38E7">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Имајући у виду улогу зеленила у функционисању и изгледу простора предметног плана потребно је максимално где год је могуће задржати постојећи квалитетни фонд зеленила на парцелама. Неуређене зелене</w:t>
      </w:r>
      <w:proofErr w:type="gramStart"/>
      <w:r w:rsidRPr="002704B2">
        <w:rPr>
          <w:rFonts w:ascii="Arial Narrow" w:eastAsia="Times New Roman" w:hAnsi="Arial Narrow" w:cs="Times New Roman"/>
        </w:rPr>
        <w:t>  површине</w:t>
      </w:r>
      <w:proofErr w:type="gramEnd"/>
      <w:r w:rsidRPr="002704B2">
        <w:rPr>
          <w:rFonts w:ascii="Arial Narrow" w:eastAsia="Times New Roman" w:hAnsi="Arial Narrow" w:cs="Times New Roman"/>
        </w:rPr>
        <w:t xml:space="preserve"> озеленити и оп</w:t>
      </w:r>
      <w:r>
        <w:rPr>
          <w:rFonts w:ascii="Arial Narrow" w:eastAsia="Times New Roman" w:hAnsi="Arial Narrow" w:cs="Times New Roman"/>
        </w:rPr>
        <w:t>леменити.</w:t>
      </w:r>
    </w:p>
    <w:p w:rsidR="00D4014D" w:rsidRPr="00D4014D" w:rsidRDefault="00D4014D" w:rsidP="00D4014D">
      <w:pPr>
        <w:jc w:val="both"/>
        <w:rPr>
          <w:rFonts w:ascii="Arial Narrow" w:eastAsia="Times New Roman" w:hAnsi="Arial Narrow" w:cs="Times New Roman"/>
        </w:rPr>
      </w:pPr>
      <w:r w:rsidRPr="00D4014D">
        <w:rPr>
          <w:rFonts w:ascii="Arial Narrow" w:eastAsia="Times New Roman" w:hAnsi="Arial Narrow" w:cs="Times New Roman"/>
        </w:rPr>
        <w:t>При реализацији и уређењу нових скверова меродавни су следећи услови:</w:t>
      </w:r>
    </w:p>
    <w:p w:rsidR="00D4014D" w:rsidRPr="00D4014D" w:rsidRDefault="00D4014D" w:rsidP="00D4014D">
      <w:pPr>
        <w:jc w:val="both"/>
        <w:rPr>
          <w:rFonts w:ascii="Arial Narrow" w:eastAsia="Times New Roman" w:hAnsi="Arial Narrow" w:cs="Times New Roman"/>
        </w:rPr>
      </w:pPr>
      <w:r w:rsidRPr="00D4014D">
        <w:rPr>
          <w:rFonts w:ascii="Arial Narrow" w:eastAsia="Times New Roman" w:hAnsi="Arial Narrow" w:cs="Times New Roman"/>
        </w:rPr>
        <w:t xml:space="preserve">- </w:t>
      </w:r>
      <w:proofErr w:type="gramStart"/>
      <w:r w:rsidRPr="00D4014D">
        <w:rPr>
          <w:rFonts w:ascii="Arial Narrow" w:eastAsia="Times New Roman" w:hAnsi="Arial Narrow" w:cs="Times New Roman"/>
        </w:rPr>
        <w:t>уважавати</w:t>
      </w:r>
      <w:proofErr w:type="gramEnd"/>
      <w:r w:rsidRPr="00D4014D">
        <w:rPr>
          <w:rFonts w:ascii="Arial Narrow" w:eastAsia="Times New Roman" w:hAnsi="Arial Narrow" w:cs="Times New Roman"/>
        </w:rPr>
        <w:t xml:space="preserve"> правце пешачког кретања;</w:t>
      </w:r>
    </w:p>
    <w:p w:rsidR="00D4014D" w:rsidRPr="00D4014D" w:rsidRDefault="00D4014D" w:rsidP="00D4014D">
      <w:pPr>
        <w:jc w:val="both"/>
        <w:rPr>
          <w:rFonts w:ascii="Arial Narrow" w:eastAsia="Times New Roman" w:hAnsi="Arial Narrow" w:cs="Times New Roman"/>
        </w:rPr>
      </w:pPr>
      <w:r w:rsidRPr="00D4014D">
        <w:rPr>
          <w:rFonts w:ascii="Arial Narrow" w:eastAsia="Times New Roman" w:hAnsi="Arial Narrow" w:cs="Times New Roman"/>
        </w:rPr>
        <w:t xml:space="preserve">- </w:t>
      </w:r>
      <w:proofErr w:type="gramStart"/>
      <w:r w:rsidRPr="00D4014D">
        <w:rPr>
          <w:rFonts w:ascii="Arial Narrow" w:eastAsia="Times New Roman" w:hAnsi="Arial Narrow" w:cs="Times New Roman"/>
        </w:rPr>
        <w:t>пожељно</w:t>
      </w:r>
      <w:proofErr w:type="gramEnd"/>
      <w:r w:rsidRPr="00D4014D">
        <w:rPr>
          <w:rFonts w:ascii="Arial Narrow" w:eastAsia="Times New Roman" w:hAnsi="Arial Narrow" w:cs="Times New Roman"/>
        </w:rPr>
        <w:t xml:space="preserve"> је да избор материјала и композиција застора буде репрезентативна;</w:t>
      </w:r>
    </w:p>
    <w:p w:rsidR="00D4014D" w:rsidRPr="00D4014D" w:rsidRDefault="00D4014D" w:rsidP="00D4014D">
      <w:pPr>
        <w:jc w:val="both"/>
        <w:rPr>
          <w:rFonts w:ascii="Arial Narrow" w:eastAsia="Times New Roman" w:hAnsi="Arial Narrow" w:cs="Times New Roman"/>
        </w:rPr>
      </w:pPr>
      <w:r w:rsidRPr="00D4014D">
        <w:rPr>
          <w:rFonts w:ascii="Arial Narrow" w:eastAsia="Times New Roman" w:hAnsi="Arial Narrow" w:cs="Times New Roman"/>
        </w:rPr>
        <w:t xml:space="preserve">- </w:t>
      </w:r>
      <w:proofErr w:type="gramStart"/>
      <w:r w:rsidRPr="00D4014D">
        <w:rPr>
          <w:rFonts w:ascii="Arial Narrow" w:eastAsia="Times New Roman" w:hAnsi="Arial Narrow" w:cs="Times New Roman"/>
        </w:rPr>
        <w:t>зеленило</w:t>
      </w:r>
      <w:proofErr w:type="gramEnd"/>
      <w:r w:rsidRPr="00D4014D">
        <w:rPr>
          <w:rFonts w:ascii="Arial Narrow" w:eastAsia="Times New Roman" w:hAnsi="Arial Narrow" w:cs="Times New Roman"/>
        </w:rPr>
        <w:t xml:space="preserve"> треба да буде репрезентативно;</w:t>
      </w:r>
    </w:p>
    <w:p w:rsidR="00D4014D" w:rsidRPr="00D4014D" w:rsidRDefault="00D4014D" w:rsidP="00D4014D">
      <w:pPr>
        <w:jc w:val="both"/>
        <w:rPr>
          <w:rFonts w:ascii="Arial Narrow" w:eastAsia="Times New Roman" w:hAnsi="Arial Narrow" w:cs="Times New Roman"/>
        </w:rPr>
      </w:pPr>
      <w:r w:rsidRPr="00D4014D">
        <w:rPr>
          <w:rFonts w:ascii="Arial Narrow" w:eastAsia="Times New Roman" w:hAnsi="Arial Narrow" w:cs="Times New Roman"/>
        </w:rPr>
        <w:t xml:space="preserve">- </w:t>
      </w:r>
      <w:proofErr w:type="gramStart"/>
      <w:r w:rsidRPr="00D4014D">
        <w:rPr>
          <w:rFonts w:ascii="Arial Narrow" w:eastAsia="Times New Roman" w:hAnsi="Arial Narrow" w:cs="Times New Roman"/>
        </w:rPr>
        <w:t>планирати</w:t>
      </w:r>
      <w:proofErr w:type="gramEnd"/>
      <w:r w:rsidRPr="00D4014D">
        <w:rPr>
          <w:rFonts w:ascii="Arial Narrow" w:eastAsia="Times New Roman" w:hAnsi="Arial Narrow" w:cs="Times New Roman"/>
        </w:rPr>
        <w:t xml:space="preserve"> учешће цветних површина;</w:t>
      </w:r>
    </w:p>
    <w:p w:rsidR="00D4014D" w:rsidRPr="00D4014D" w:rsidRDefault="00D4014D" w:rsidP="00D4014D">
      <w:pPr>
        <w:jc w:val="both"/>
        <w:rPr>
          <w:rFonts w:ascii="Arial Narrow" w:eastAsia="Times New Roman" w:hAnsi="Arial Narrow" w:cs="Times New Roman"/>
        </w:rPr>
      </w:pPr>
      <w:r w:rsidRPr="00D4014D">
        <w:rPr>
          <w:rFonts w:ascii="Arial Narrow" w:eastAsia="Times New Roman" w:hAnsi="Arial Narrow" w:cs="Times New Roman"/>
        </w:rPr>
        <w:t xml:space="preserve">- </w:t>
      </w:r>
      <w:proofErr w:type="gramStart"/>
      <w:r w:rsidRPr="00D4014D">
        <w:rPr>
          <w:rFonts w:ascii="Arial Narrow" w:eastAsia="Times New Roman" w:hAnsi="Arial Narrow" w:cs="Times New Roman"/>
        </w:rPr>
        <w:t>планирати</w:t>
      </w:r>
      <w:proofErr w:type="gramEnd"/>
      <w:r w:rsidRPr="00D4014D">
        <w:rPr>
          <w:rFonts w:ascii="Arial Narrow" w:eastAsia="Times New Roman" w:hAnsi="Arial Narrow" w:cs="Times New Roman"/>
        </w:rPr>
        <w:t xml:space="preserve"> водене површине фонтане или каскаде.</w:t>
      </w:r>
    </w:p>
    <w:p w:rsidR="00FC4F5D" w:rsidRPr="00D4014D" w:rsidRDefault="00D4014D" w:rsidP="00FC4F5D">
      <w:pPr>
        <w:jc w:val="both"/>
        <w:rPr>
          <w:rFonts w:ascii="Arial Narrow" w:eastAsia="Times New Roman" w:hAnsi="Arial Narrow" w:cs="Times New Roman"/>
        </w:rPr>
      </w:pPr>
      <w:r w:rsidRPr="00D4014D">
        <w:rPr>
          <w:rFonts w:ascii="Arial Narrow" w:eastAsia="Times New Roman" w:hAnsi="Arial Narrow" w:cs="Times New Roman"/>
        </w:rPr>
        <w:t xml:space="preserve">- </w:t>
      </w:r>
      <w:proofErr w:type="gramStart"/>
      <w:r w:rsidRPr="00D4014D">
        <w:rPr>
          <w:rFonts w:ascii="Arial Narrow" w:eastAsia="Times New Roman" w:hAnsi="Arial Narrow" w:cs="Times New Roman"/>
        </w:rPr>
        <w:t>вртно-архитектонске</w:t>
      </w:r>
      <w:proofErr w:type="gramEnd"/>
      <w:r w:rsidRPr="00D4014D">
        <w:rPr>
          <w:rFonts w:ascii="Arial Narrow" w:eastAsia="Times New Roman" w:hAnsi="Arial Narrow" w:cs="Times New Roman"/>
        </w:rPr>
        <w:t xml:space="preserve"> елемете и мобилијар </w:t>
      </w:r>
      <w:r w:rsidR="00FC4F5D">
        <w:rPr>
          <w:rFonts w:ascii="Arial Narrow" w:eastAsia="Times New Roman" w:hAnsi="Arial Narrow" w:cs="Times New Roman"/>
        </w:rPr>
        <w:t>сквера прилагодити типу сквера.</w:t>
      </w:r>
    </w:p>
    <w:p w:rsidR="005A38E7" w:rsidRPr="00FC4F5D" w:rsidRDefault="00D4014D" w:rsidP="00FC4F5D">
      <w:pPr>
        <w:spacing w:before="100" w:beforeAutospacing="1" w:after="100" w:afterAutospacing="1"/>
        <w:jc w:val="both"/>
        <w:rPr>
          <w:rFonts w:ascii="Arial Narrow" w:eastAsia="Times New Roman" w:hAnsi="Arial Narrow" w:cs="Times New Roman"/>
        </w:rPr>
      </w:pPr>
      <w:r w:rsidRPr="00D4014D">
        <w:rPr>
          <w:rFonts w:ascii="Arial Narrow" w:eastAsia="Times New Roman" w:hAnsi="Arial Narrow" w:cs="Times New Roman"/>
        </w:rPr>
        <w:t>Скверове треба опремити стандардном инфраструктуром и по п</w:t>
      </w:r>
      <w:r w:rsidR="00FC4F5D">
        <w:rPr>
          <w:rFonts w:ascii="Arial Narrow" w:eastAsia="Times New Roman" w:hAnsi="Arial Narrow" w:cs="Times New Roman"/>
        </w:rPr>
        <w:t>отреби системом за наводњавање.</w:t>
      </w:r>
    </w:p>
    <w:p w:rsidR="00151468" w:rsidRDefault="00212712" w:rsidP="00AC42F4">
      <w:pPr>
        <w:jc w:val="both"/>
        <w:rPr>
          <w:rFonts w:ascii="Arial Narrow" w:eastAsia="Times New Roman" w:hAnsi="Arial Narrow" w:cs="Times New Roman"/>
          <w:b/>
          <w:bCs/>
        </w:rPr>
      </w:pPr>
      <w:r>
        <w:rPr>
          <w:rFonts w:ascii="Arial Narrow" w:eastAsia="Times New Roman" w:hAnsi="Arial Narrow" w:cs="Times New Roman"/>
          <w:b/>
          <w:bCs/>
          <w:lang/>
        </w:rPr>
        <w:t>5.</w:t>
      </w:r>
      <w:r w:rsidR="008D0005">
        <w:rPr>
          <w:rFonts w:ascii="Arial Narrow" w:eastAsia="Times New Roman" w:hAnsi="Arial Narrow" w:cs="Times New Roman"/>
          <w:b/>
          <w:bCs/>
          <w:lang/>
        </w:rPr>
        <w:t>2.</w:t>
      </w:r>
      <w:r>
        <w:rPr>
          <w:rFonts w:ascii="Arial Narrow" w:eastAsia="Times New Roman" w:hAnsi="Arial Narrow" w:cs="Times New Roman"/>
          <w:b/>
          <w:bCs/>
          <w:lang/>
        </w:rPr>
        <w:t>7</w:t>
      </w:r>
      <w:r w:rsidR="00A42B9D">
        <w:rPr>
          <w:rFonts w:ascii="Arial Narrow" w:eastAsia="Times New Roman" w:hAnsi="Arial Narrow" w:cs="Times New Roman"/>
          <w:b/>
          <w:bCs/>
          <w:lang/>
        </w:rPr>
        <w:t xml:space="preserve">. </w:t>
      </w:r>
      <w:r w:rsidR="00151468" w:rsidRPr="00023EDC">
        <w:rPr>
          <w:rFonts w:ascii="Arial Narrow" w:eastAsia="Times New Roman" w:hAnsi="Arial Narrow" w:cs="Times New Roman"/>
          <w:b/>
          <w:bCs/>
        </w:rPr>
        <w:t>Кровови</w:t>
      </w:r>
      <w:proofErr w:type="gramStart"/>
      <w:r w:rsidR="00151468" w:rsidRPr="00023EDC">
        <w:rPr>
          <w:rFonts w:ascii="Arial Narrow" w:eastAsia="Times New Roman" w:hAnsi="Arial Narrow" w:cs="Times New Roman"/>
          <w:b/>
          <w:bCs/>
        </w:rPr>
        <w:t>  и</w:t>
      </w:r>
      <w:proofErr w:type="gramEnd"/>
      <w:r w:rsidR="00151468" w:rsidRPr="00023EDC">
        <w:rPr>
          <w:rFonts w:ascii="Arial Narrow" w:eastAsia="Times New Roman" w:hAnsi="Arial Narrow" w:cs="Times New Roman"/>
          <w:b/>
          <w:bCs/>
        </w:rPr>
        <w:t>  кровне равни</w:t>
      </w:r>
    </w:p>
    <w:p w:rsidR="00AC42F4" w:rsidRPr="00AC42F4" w:rsidRDefault="00AC42F4" w:rsidP="00AC42F4">
      <w:pPr>
        <w:jc w:val="both"/>
        <w:rPr>
          <w:rFonts w:ascii="Arial Narrow" w:hAnsi="Arial Narrow" w:cs="Times New Roman"/>
          <w:color w:val="000000" w:themeColor="text1"/>
        </w:rPr>
      </w:pPr>
    </w:p>
    <w:p w:rsidR="00151468" w:rsidRPr="002704B2" w:rsidRDefault="00151468" w:rsidP="00151468">
      <w:pPr>
        <w:rPr>
          <w:rFonts w:ascii="Arial Narrow" w:eastAsia="Times New Roman" w:hAnsi="Arial Narrow" w:cs="Times New Roman"/>
        </w:rPr>
      </w:pPr>
      <w:r w:rsidRPr="002704B2">
        <w:rPr>
          <w:rFonts w:ascii="Arial Narrow" w:eastAsia="Times New Roman" w:hAnsi="Arial Narrow" w:cs="Times New Roman"/>
        </w:rPr>
        <w:t>Максимални нагиб кровних равни је 35</w:t>
      </w:r>
      <w:r w:rsidRPr="002704B2">
        <w:rPr>
          <w:rFonts w:ascii="Arial Narrow" w:eastAsia="Times New Roman" w:hAnsi="Arial Narrow" w:cs="Times New Roman"/>
        </w:rPr>
        <w:sym w:font="Symbol" w:char="F0B0"/>
      </w:r>
      <w:r w:rsidRPr="002704B2">
        <w:rPr>
          <w:rFonts w:ascii="Arial Narrow" w:eastAsia="Times New Roman" w:hAnsi="Arial Narrow" w:cs="Times New Roman"/>
        </w:rPr>
        <w:t>.</w:t>
      </w:r>
    </w:p>
    <w:p w:rsidR="00151468" w:rsidRPr="002704B2" w:rsidRDefault="00151468" w:rsidP="00A80135">
      <w:pPr>
        <w:jc w:val="both"/>
        <w:rPr>
          <w:rFonts w:ascii="Arial Narrow" w:eastAsia="Times New Roman" w:hAnsi="Arial Narrow" w:cs="Times New Roman"/>
        </w:rPr>
      </w:pPr>
      <w:r w:rsidRPr="002704B2">
        <w:rPr>
          <w:rFonts w:ascii="Arial Narrow" w:eastAsia="Times New Roman" w:hAnsi="Arial Narrow" w:cs="Times New Roman"/>
        </w:rPr>
        <w:t>Није дозвољена изградња мансардног крова са препустима, нити он сме, на било који начин да излази из габарита зграде. Новопланирани мансардни кров мора бити пројектован као традиционалан мансардни кров, уписан у полукруг. </w:t>
      </w:r>
    </w:p>
    <w:p w:rsidR="00151468" w:rsidRPr="002704B2" w:rsidRDefault="00151468" w:rsidP="006E3862">
      <w:pPr>
        <w:spacing w:before="100" w:beforeAutospacing="1" w:after="100" w:afterAutospacing="1"/>
        <w:jc w:val="both"/>
        <w:rPr>
          <w:rFonts w:ascii="Arial Narrow" w:eastAsia="Times New Roman" w:hAnsi="Arial Narrow" w:cs="Times New Roman"/>
        </w:rPr>
      </w:pPr>
      <w:r w:rsidRPr="002704B2">
        <w:rPr>
          <w:rFonts w:ascii="Arial Narrow" w:eastAsia="Times New Roman" w:hAnsi="Arial Narrow" w:cs="Times New Roman"/>
        </w:rPr>
        <w:t>Атмосферске падавине одводити са зграде и других непропусних површина на сопствену или јавну</w:t>
      </w:r>
      <w:proofErr w:type="gramStart"/>
      <w:r w:rsidRPr="002704B2">
        <w:rPr>
          <w:rFonts w:ascii="Arial Narrow" w:eastAsia="Times New Roman" w:hAnsi="Arial Narrow" w:cs="Times New Roman"/>
        </w:rPr>
        <w:t>  парцелу</w:t>
      </w:r>
      <w:proofErr w:type="gramEnd"/>
      <w:r w:rsidRPr="002704B2">
        <w:rPr>
          <w:rFonts w:ascii="Arial Narrow" w:eastAsia="Times New Roman" w:hAnsi="Arial Narrow" w:cs="Times New Roman"/>
        </w:rPr>
        <w:t>, а не на суседне парцеле.</w:t>
      </w:r>
    </w:p>
    <w:p w:rsidR="00151468" w:rsidRPr="002704B2" w:rsidRDefault="00151468" w:rsidP="00151468">
      <w:pPr>
        <w:autoSpaceDE w:val="0"/>
        <w:autoSpaceDN w:val="0"/>
        <w:adjustRightInd w:val="0"/>
        <w:rPr>
          <w:rFonts w:ascii="Arial Narrow" w:hAnsi="Arial Narrow" w:cs="Times New Roman"/>
          <w:b/>
          <w:bCs/>
        </w:rPr>
      </w:pPr>
    </w:p>
    <w:p w:rsidR="00F12771" w:rsidRDefault="00F12771"/>
    <w:p w:rsidR="005A38E7" w:rsidRPr="008D0005" w:rsidRDefault="005A38E7">
      <w:pPr>
        <w:rPr>
          <w:rFonts w:ascii="Arial Narrow" w:hAnsi="Arial Narrow"/>
        </w:rPr>
      </w:pPr>
    </w:p>
    <w:p w:rsidR="005A38E7" w:rsidRDefault="008729DC">
      <w:pPr>
        <w:rPr>
          <w:rFonts w:ascii="Arial Narrow" w:hAnsi="Arial Narrow"/>
          <w:b/>
          <w:lang/>
        </w:rPr>
      </w:pPr>
      <w:r w:rsidRPr="008729DC">
        <w:rPr>
          <w:rFonts w:ascii="Arial Narrow" w:hAnsi="Arial Narrow"/>
          <w:b/>
          <w:lang/>
        </w:rPr>
        <w:t>5.3</w:t>
      </w:r>
      <w:r w:rsidR="00A74546">
        <w:rPr>
          <w:rFonts w:ascii="Arial Narrow" w:hAnsi="Arial Narrow"/>
          <w:b/>
          <w:lang/>
        </w:rPr>
        <w:t>.</w:t>
      </w:r>
      <w:r w:rsidRPr="008729DC">
        <w:rPr>
          <w:rFonts w:ascii="Arial Narrow" w:hAnsi="Arial Narrow"/>
          <w:b/>
          <w:lang/>
        </w:rPr>
        <w:t xml:space="preserve"> Посебна правила за изградњу , обнову и реконструкцију објеката по зонама</w:t>
      </w:r>
    </w:p>
    <w:p w:rsidR="007A6626" w:rsidRPr="008729DC" w:rsidRDefault="007A6626">
      <w:pPr>
        <w:rPr>
          <w:b/>
        </w:rPr>
      </w:pPr>
    </w:p>
    <w:p w:rsidR="005A38E7" w:rsidRDefault="005A38E7"/>
    <w:p w:rsidR="009D7364" w:rsidRPr="00000979" w:rsidRDefault="009D7364" w:rsidP="009D7364">
      <w:pPr>
        <w:tabs>
          <w:tab w:val="num" w:pos="1080"/>
        </w:tabs>
        <w:jc w:val="both"/>
        <w:rPr>
          <w:rFonts w:ascii="Times New Roman" w:eastAsia="Times New Roman" w:hAnsi="Times New Roman" w:cs="Times New Roman"/>
          <w:b/>
          <w:bCs/>
          <w:caps/>
          <w:color w:val="auto"/>
          <w:lang w:val="ru-RU"/>
        </w:rPr>
      </w:pPr>
      <w:r w:rsidRPr="00000979">
        <w:rPr>
          <w:rFonts w:ascii="Arial Narrow" w:hAnsi="Arial Narrow"/>
          <w:b/>
          <w:lang/>
        </w:rPr>
        <w:t>5.3.1.</w:t>
      </w:r>
      <w:r w:rsidR="0055001C" w:rsidRPr="00000979">
        <w:rPr>
          <w:rFonts w:ascii="Arial Narrow" w:hAnsi="Arial Narrow"/>
          <w:b/>
          <w:lang/>
        </w:rPr>
        <w:t xml:space="preserve"> </w:t>
      </w:r>
      <w:r w:rsidRPr="00000979">
        <w:rPr>
          <w:rFonts w:ascii="Arial Narrow" w:hAnsi="Arial Narrow"/>
          <w:b/>
          <w:lang/>
        </w:rPr>
        <w:t xml:space="preserve"> </w:t>
      </w:r>
      <w:r w:rsidRPr="00000979">
        <w:rPr>
          <w:rFonts w:ascii="Arial Narrow" w:eastAsia="Times New Roman" w:hAnsi="Arial Narrow" w:cs="Times New Roman"/>
          <w:b/>
          <w:bCs/>
          <w:color w:val="auto"/>
          <w:lang w:val="sr-Latn-CS"/>
        </w:rPr>
        <w:t>V</w:t>
      </w:r>
      <w:r w:rsidRPr="00000979">
        <w:rPr>
          <w:rFonts w:ascii="Arial Narrow" w:eastAsia="Times New Roman" w:hAnsi="Arial Narrow" w:cs="Times New Roman"/>
          <w:b/>
          <w:bCs/>
          <w:color w:val="auto"/>
          <w:lang w:val="ru-RU"/>
        </w:rPr>
        <w:t xml:space="preserve">II </w:t>
      </w:r>
      <w:r w:rsidR="0055001C" w:rsidRPr="00000979">
        <w:rPr>
          <w:rFonts w:ascii="Arial Narrow" w:eastAsia="Times New Roman" w:hAnsi="Arial Narrow" w:cs="Times New Roman"/>
          <w:b/>
          <w:bCs/>
          <w:color w:val="auto"/>
          <w:lang w:val="ru-RU"/>
        </w:rPr>
        <w:t>–</w:t>
      </w:r>
      <w:r w:rsidRPr="00000979">
        <w:rPr>
          <w:rFonts w:ascii="Arial Narrow" w:eastAsia="Times New Roman" w:hAnsi="Arial Narrow" w:cs="Times New Roman"/>
          <w:b/>
          <w:bCs/>
          <w:color w:val="auto"/>
          <w:lang w:val="ru-RU"/>
        </w:rPr>
        <w:t xml:space="preserve"> </w:t>
      </w:r>
      <w:r w:rsidR="0055001C" w:rsidRPr="00000979">
        <w:rPr>
          <w:rFonts w:ascii="Arial Narrow" w:eastAsia="Times New Roman" w:hAnsi="Arial Narrow" w:cs="Times New Roman"/>
          <w:b/>
          <w:bCs/>
          <w:color w:val="auto"/>
          <w:lang w:val="ru-RU"/>
        </w:rPr>
        <w:t xml:space="preserve">Зоне интензивног пословања – </w:t>
      </w:r>
      <w:r w:rsidR="0055001C" w:rsidRPr="00000979">
        <w:rPr>
          <w:rFonts w:ascii="Arial Narrow" w:eastAsia="Times New Roman" w:hAnsi="Arial Narrow" w:cs="Times New Roman"/>
          <w:b/>
          <w:bCs/>
          <w:color w:val="auto"/>
          <w:u w:val="single"/>
          <w:lang w:val="ru-RU"/>
        </w:rPr>
        <w:t>блокови 3б3, 3г,</w:t>
      </w:r>
      <w:r w:rsidR="0055001C" w:rsidRPr="00000979">
        <w:rPr>
          <w:rFonts w:ascii="Arial Narrow" w:eastAsia="Times New Roman" w:hAnsi="Arial Narrow" w:cs="Times New Roman"/>
          <w:b/>
          <w:bCs/>
          <w:color w:val="auto"/>
          <w:lang w:val="ru-RU"/>
        </w:rPr>
        <w:t>23б</w:t>
      </w:r>
      <w:r w:rsidRPr="00000979">
        <w:rPr>
          <w:rFonts w:ascii="Arial Narrow" w:eastAsia="Times New Roman" w:hAnsi="Arial Narrow" w:cs="Times New Roman"/>
          <w:b/>
          <w:bCs/>
          <w:caps/>
          <w:color w:val="auto"/>
          <w:lang w:val="ru-RU"/>
        </w:rPr>
        <w:t xml:space="preserve"> </w:t>
      </w:r>
    </w:p>
    <w:p w:rsidR="009D7364" w:rsidRPr="009D7364" w:rsidRDefault="009D7364" w:rsidP="009D7364">
      <w:pPr>
        <w:widowControl/>
        <w:tabs>
          <w:tab w:val="num" w:pos="1080"/>
        </w:tabs>
        <w:jc w:val="both"/>
        <w:rPr>
          <w:rFonts w:ascii="Times New Roman" w:eastAsia="Times New Roman" w:hAnsi="Times New Roman" w:cs="Times New Roman"/>
          <w:b/>
          <w:bCs/>
          <w:color w:val="auto"/>
          <w:lang w:val="ru-RU"/>
        </w:rPr>
      </w:pPr>
    </w:p>
    <w:p w:rsidR="009D7364" w:rsidRPr="009D7364" w:rsidRDefault="009D7364" w:rsidP="009D7364">
      <w:pPr>
        <w:widowControl/>
        <w:tabs>
          <w:tab w:val="num" w:pos="1080"/>
        </w:tabs>
        <w:jc w:val="both"/>
        <w:rPr>
          <w:rFonts w:ascii="Arial Narrow" w:eastAsia="Times New Roman" w:hAnsi="Arial Narrow" w:cs="Times New Roman"/>
          <w:color w:val="auto"/>
          <w:lang w:val="ru-RU"/>
        </w:rPr>
      </w:pPr>
      <w:r w:rsidRPr="009D7364">
        <w:rPr>
          <w:rFonts w:ascii="Arial Narrow" w:eastAsia="Times New Roman" w:hAnsi="Arial Narrow" w:cs="Times New Roman"/>
          <w:color w:val="auto"/>
          <w:lang w:val="ru-RU"/>
        </w:rPr>
        <w:t>За блокове 3б3 и 3г због близине Бање и нових паркова уз Тамнаву, пожељна намена би била хотел или друга компатибилна намена.</w:t>
      </w:r>
    </w:p>
    <w:p w:rsidR="009D7364" w:rsidRPr="009D7364" w:rsidRDefault="009D7364" w:rsidP="009D7364">
      <w:pPr>
        <w:widowControl/>
        <w:tabs>
          <w:tab w:val="num" w:pos="1080"/>
        </w:tabs>
        <w:jc w:val="both"/>
        <w:rPr>
          <w:rFonts w:ascii="Arial Narrow" w:eastAsia="Times New Roman" w:hAnsi="Arial Narrow" w:cs="Times New Roman"/>
          <w:color w:val="auto"/>
          <w:lang w:val="ru-RU"/>
        </w:rPr>
      </w:pPr>
    </w:p>
    <w:p w:rsidR="009D7364" w:rsidRPr="009D7364" w:rsidRDefault="009D7364" w:rsidP="009D7364">
      <w:pPr>
        <w:widowControl/>
        <w:jc w:val="both"/>
        <w:rPr>
          <w:rFonts w:ascii="Arial Narrow" w:eastAsia="Times New Roman" w:hAnsi="Arial Narrow" w:cs="Times New Roman"/>
          <w:color w:val="auto"/>
          <w:lang w:val="ru-RU"/>
        </w:rPr>
      </w:pPr>
      <w:r w:rsidRPr="009D7364">
        <w:rPr>
          <w:rFonts w:ascii="Arial Narrow" w:eastAsia="Times New Roman" w:hAnsi="Arial Narrow" w:cs="Times New Roman"/>
          <w:color w:val="auto"/>
          <w:lang w:val="ru-RU"/>
        </w:rPr>
        <w:t>У случају делатности која поред запослених, подразумева и већи број корисника (угоститељство, хотел, биоскоп, тржни центар итд.) потребан број паркинг места одређује се према стандардима за конкретну делатност.</w:t>
      </w:r>
    </w:p>
    <w:p w:rsidR="009D7364" w:rsidRDefault="009D7364" w:rsidP="009D7364">
      <w:pPr>
        <w:widowControl/>
        <w:tabs>
          <w:tab w:val="num" w:pos="1080"/>
        </w:tabs>
        <w:ind w:firstLine="720"/>
        <w:jc w:val="both"/>
        <w:rPr>
          <w:rFonts w:ascii="Arial Narrow" w:eastAsia="Times New Roman" w:hAnsi="Arial Narrow" w:cs="Times New Roman"/>
          <w:color w:val="auto"/>
          <w:lang w:val="ru-RU"/>
        </w:rPr>
      </w:pPr>
    </w:p>
    <w:p w:rsidR="00000979" w:rsidRDefault="00000979" w:rsidP="009D7364">
      <w:pPr>
        <w:widowControl/>
        <w:tabs>
          <w:tab w:val="num" w:pos="1080"/>
        </w:tabs>
        <w:ind w:firstLine="720"/>
        <w:jc w:val="both"/>
        <w:rPr>
          <w:rFonts w:ascii="Arial Narrow" w:eastAsia="Times New Roman" w:hAnsi="Arial Narrow" w:cs="Times New Roman"/>
          <w:color w:val="auto"/>
          <w:lang w:val="ru-RU"/>
        </w:rPr>
      </w:pPr>
    </w:p>
    <w:p w:rsidR="00000979" w:rsidRDefault="00000979" w:rsidP="00000979">
      <w:pPr>
        <w:widowControl/>
        <w:tabs>
          <w:tab w:val="num" w:pos="1080"/>
        </w:tabs>
        <w:jc w:val="both"/>
        <w:rPr>
          <w:rFonts w:ascii="Arial Narrow" w:eastAsia="Times New Roman" w:hAnsi="Arial Narrow" w:cs="Times New Roman"/>
          <w:b/>
          <w:color w:val="auto"/>
          <w:lang w:val="ru-RU"/>
        </w:rPr>
      </w:pPr>
      <w:r w:rsidRPr="00000979">
        <w:rPr>
          <w:rFonts w:ascii="Arial Narrow" w:eastAsia="Times New Roman" w:hAnsi="Arial Narrow" w:cs="Times New Roman"/>
          <w:b/>
          <w:color w:val="auto"/>
          <w:lang w:val="ru-RU"/>
        </w:rPr>
        <w:t>5.3.2. Урбанистички параметри  у карактеристичним зонама</w:t>
      </w:r>
    </w:p>
    <w:p w:rsidR="007A6626" w:rsidRDefault="007A6626" w:rsidP="00000979">
      <w:pPr>
        <w:widowControl/>
        <w:tabs>
          <w:tab w:val="num" w:pos="1080"/>
        </w:tabs>
        <w:jc w:val="both"/>
        <w:rPr>
          <w:rFonts w:ascii="Arial Narrow" w:eastAsia="Times New Roman" w:hAnsi="Arial Narrow" w:cs="Times New Roman"/>
          <w:b/>
          <w:color w:val="auto"/>
          <w:lang w:val="ru-RU"/>
        </w:rPr>
      </w:pPr>
    </w:p>
    <w:p w:rsidR="007A6626" w:rsidRDefault="007A6626" w:rsidP="00000979">
      <w:pPr>
        <w:widowControl/>
        <w:tabs>
          <w:tab w:val="num" w:pos="1080"/>
        </w:tabs>
        <w:jc w:val="both"/>
        <w:rPr>
          <w:rFonts w:ascii="Arial Narrow" w:eastAsia="Times New Roman" w:hAnsi="Arial Narrow" w:cs="Times New Roman"/>
          <w:b/>
          <w:color w:val="auto"/>
          <w:lang w:val="ru-RU"/>
        </w:rPr>
      </w:pPr>
    </w:p>
    <w:p w:rsidR="007A6626" w:rsidRDefault="007A6626" w:rsidP="00000979">
      <w:pPr>
        <w:widowControl/>
        <w:tabs>
          <w:tab w:val="num" w:pos="1080"/>
        </w:tabs>
        <w:jc w:val="both"/>
        <w:rPr>
          <w:rFonts w:ascii="Arial Narrow" w:eastAsia="Times New Roman" w:hAnsi="Arial Narrow" w:cs="Times New Roman"/>
          <w:b/>
          <w:color w:val="auto"/>
          <w:lang w:val="ru-RU"/>
        </w:rPr>
      </w:pPr>
    </w:p>
    <w:tbl>
      <w:tblPr>
        <w:tblStyle w:val="TableGrid"/>
        <w:tblW w:w="0" w:type="auto"/>
        <w:tblLook w:val="04A0"/>
      </w:tblPr>
      <w:tblGrid>
        <w:gridCol w:w="780"/>
        <w:gridCol w:w="1483"/>
        <w:gridCol w:w="1366"/>
        <w:gridCol w:w="1815"/>
        <w:gridCol w:w="1815"/>
        <w:gridCol w:w="1815"/>
      </w:tblGrid>
      <w:tr w:rsidR="007A6626" w:rsidTr="00BD1D70">
        <w:trPr>
          <w:trHeight w:val="791"/>
        </w:trPr>
        <w:tc>
          <w:tcPr>
            <w:tcW w:w="780" w:type="dxa"/>
            <w:vAlign w:val="center"/>
          </w:tcPr>
          <w:p w:rsidR="007A6626" w:rsidRPr="007A6626" w:rsidRDefault="007A6626" w:rsidP="007A6626">
            <w:pPr>
              <w:widowControl/>
              <w:tabs>
                <w:tab w:val="num" w:pos="1080"/>
              </w:tabs>
              <w:jc w:val="center"/>
              <w:rPr>
                <w:rFonts w:ascii="Arial Narrow" w:eastAsia="Times New Roman" w:hAnsi="Arial Narrow" w:cs="Times New Roman"/>
                <w:color w:val="auto"/>
                <w:lang w:val="ru-RU"/>
              </w:rPr>
            </w:pPr>
          </w:p>
        </w:tc>
        <w:tc>
          <w:tcPr>
            <w:tcW w:w="1483" w:type="dxa"/>
            <w:vAlign w:val="center"/>
          </w:tcPr>
          <w:p w:rsidR="007A6626" w:rsidRPr="007A6626" w:rsidRDefault="007A6626" w:rsidP="007A6626">
            <w:pPr>
              <w:widowControl/>
              <w:tabs>
                <w:tab w:val="num" w:pos="1080"/>
              </w:tabs>
              <w:jc w:val="center"/>
              <w:rPr>
                <w:rFonts w:ascii="Arial Narrow" w:eastAsia="Times New Roman" w:hAnsi="Arial Narrow" w:cs="Times New Roman"/>
                <w:color w:val="auto"/>
                <w:lang w:val="ru-RU"/>
              </w:rPr>
            </w:pPr>
            <w:r w:rsidRPr="007A6626">
              <w:rPr>
                <w:rFonts w:ascii="Arial Narrow" w:eastAsia="Times New Roman" w:hAnsi="Arial Narrow" w:cs="Times New Roman"/>
                <w:color w:val="auto"/>
                <w:lang w:val="ru-RU"/>
              </w:rPr>
              <w:t>Зона</w:t>
            </w:r>
          </w:p>
        </w:tc>
        <w:tc>
          <w:tcPr>
            <w:tcW w:w="1366" w:type="dxa"/>
            <w:vAlign w:val="center"/>
          </w:tcPr>
          <w:p w:rsidR="007A6626" w:rsidRPr="00371904" w:rsidRDefault="00371904" w:rsidP="00371904">
            <w:pPr>
              <w:widowControl/>
              <w:tabs>
                <w:tab w:val="num" w:pos="1080"/>
              </w:tabs>
              <w:jc w:val="center"/>
              <w:rPr>
                <w:rFonts w:ascii="Arial Narrow" w:eastAsia="Times New Roman" w:hAnsi="Arial Narrow" w:cs="Times New Roman"/>
                <w:color w:val="auto"/>
                <w:lang w:val="ru-RU"/>
              </w:rPr>
            </w:pPr>
            <w:r w:rsidRPr="00371904">
              <w:rPr>
                <w:rFonts w:ascii="Arial Narrow" w:eastAsia="Times New Roman" w:hAnsi="Arial Narrow" w:cs="Times New Roman"/>
                <w:color w:val="auto"/>
                <w:lang w:val="ru-RU"/>
              </w:rPr>
              <w:t>Блокови</w:t>
            </w:r>
          </w:p>
        </w:tc>
        <w:tc>
          <w:tcPr>
            <w:tcW w:w="1815" w:type="dxa"/>
            <w:vAlign w:val="center"/>
          </w:tcPr>
          <w:p w:rsidR="007A6626" w:rsidRPr="00FA119E" w:rsidRDefault="00FA119E" w:rsidP="00FA119E">
            <w:pPr>
              <w:widowControl/>
              <w:tabs>
                <w:tab w:val="num" w:pos="1080"/>
              </w:tabs>
              <w:jc w:val="center"/>
              <w:rPr>
                <w:rFonts w:ascii="Arial Narrow" w:eastAsia="Times New Roman" w:hAnsi="Arial Narrow" w:cs="Times New Roman"/>
                <w:color w:val="auto"/>
                <w:lang w:val="ru-RU"/>
              </w:rPr>
            </w:pPr>
            <w:r w:rsidRPr="00FA119E">
              <w:rPr>
                <w:rFonts w:ascii="Arial Narrow" w:eastAsia="Times New Roman" w:hAnsi="Arial Narrow" w:cs="Times New Roman"/>
                <w:color w:val="auto"/>
                <w:lang w:val="ru-RU"/>
              </w:rPr>
              <w:t>Максимална спратност</w:t>
            </w:r>
          </w:p>
        </w:tc>
        <w:tc>
          <w:tcPr>
            <w:tcW w:w="1815" w:type="dxa"/>
            <w:vAlign w:val="center"/>
          </w:tcPr>
          <w:p w:rsidR="007A6626" w:rsidRPr="00BD1D70" w:rsidRDefault="00BD1D70" w:rsidP="00BD1D70">
            <w:pPr>
              <w:widowControl/>
              <w:tabs>
                <w:tab w:val="num" w:pos="1080"/>
              </w:tabs>
              <w:jc w:val="center"/>
              <w:rPr>
                <w:rFonts w:ascii="Arial Narrow" w:eastAsia="Times New Roman" w:hAnsi="Arial Narrow" w:cs="Times New Roman"/>
                <w:color w:val="auto"/>
                <w:lang w:val="ru-RU"/>
              </w:rPr>
            </w:pPr>
            <w:r w:rsidRPr="00BD1D70">
              <w:rPr>
                <w:rFonts w:ascii="Arial Narrow" w:eastAsia="Times New Roman" w:hAnsi="Arial Narrow" w:cs="Times New Roman"/>
                <w:color w:val="auto"/>
                <w:lang w:val="ru-RU"/>
              </w:rPr>
              <w:t>Максимални индекс заузетости</w:t>
            </w:r>
          </w:p>
        </w:tc>
        <w:tc>
          <w:tcPr>
            <w:tcW w:w="1815" w:type="dxa"/>
            <w:vAlign w:val="center"/>
          </w:tcPr>
          <w:p w:rsidR="007A6626" w:rsidRPr="00BD1D70" w:rsidRDefault="00BD1D70" w:rsidP="00BD1D70">
            <w:pPr>
              <w:widowControl/>
              <w:tabs>
                <w:tab w:val="num" w:pos="1080"/>
              </w:tabs>
              <w:jc w:val="center"/>
              <w:rPr>
                <w:rFonts w:ascii="Arial Narrow" w:eastAsia="Times New Roman" w:hAnsi="Arial Narrow" w:cs="Times New Roman"/>
                <w:color w:val="auto"/>
                <w:lang w:val="ru-RU"/>
              </w:rPr>
            </w:pPr>
            <w:r w:rsidRPr="00BD1D70">
              <w:rPr>
                <w:rFonts w:ascii="Arial Narrow" w:eastAsia="Times New Roman" w:hAnsi="Arial Narrow" w:cs="Times New Roman"/>
                <w:color w:val="auto"/>
                <w:lang w:val="ru-RU"/>
              </w:rPr>
              <w:t>Максимални индекс заузетости</w:t>
            </w:r>
          </w:p>
        </w:tc>
      </w:tr>
      <w:tr w:rsidR="007A6626" w:rsidTr="00BD1D70">
        <w:trPr>
          <w:trHeight w:val="1705"/>
        </w:trPr>
        <w:tc>
          <w:tcPr>
            <w:tcW w:w="780" w:type="dxa"/>
            <w:vAlign w:val="center"/>
          </w:tcPr>
          <w:p w:rsidR="007A6626" w:rsidRPr="00FA119E" w:rsidRDefault="007A6626" w:rsidP="007A6626">
            <w:pPr>
              <w:widowControl/>
              <w:tabs>
                <w:tab w:val="num" w:pos="1080"/>
              </w:tabs>
              <w:jc w:val="center"/>
              <w:rPr>
                <w:rFonts w:ascii="Arial Narrow" w:eastAsia="Times New Roman" w:hAnsi="Arial Narrow" w:cs="Times New Roman"/>
                <w:b/>
                <w:color w:val="auto"/>
                <w:sz w:val="32"/>
                <w:szCs w:val="32"/>
                <w:lang w:val="ru-RU"/>
              </w:rPr>
            </w:pPr>
            <w:r w:rsidRPr="00FA119E">
              <w:rPr>
                <w:rFonts w:ascii="Arial Narrow" w:eastAsia="Times New Roman" w:hAnsi="Arial Narrow" w:cs="Times New Roman"/>
                <w:b/>
                <w:bCs/>
                <w:color w:val="auto"/>
                <w:sz w:val="32"/>
                <w:szCs w:val="32"/>
                <w:lang w:val="sr-Latn-CS"/>
              </w:rPr>
              <w:t>V</w:t>
            </w:r>
            <w:r w:rsidRPr="00FA119E">
              <w:rPr>
                <w:rFonts w:ascii="Arial Narrow" w:eastAsia="Times New Roman" w:hAnsi="Arial Narrow" w:cs="Times New Roman"/>
                <w:b/>
                <w:bCs/>
                <w:color w:val="auto"/>
                <w:sz w:val="32"/>
                <w:szCs w:val="32"/>
                <w:lang w:val="ru-RU"/>
              </w:rPr>
              <w:t>II</w:t>
            </w:r>
          </w:p>
        </w:tc>
        <w:tc>
          <w:tcPr>
            <w:tcW w:w="1483" w:type="dxa"/>
            <w:vAlign w:val="center"/>
          </w:tcPr>
          <w:p w:rsidR="007A6626" w:rsidRPr="00FA119E" w:rsidRDefault="007A6626" w:rsidP="007A6626">
            <w:pPr>
              <w:widowControl/>
              <w:tabs>
                <w:tab w:val="num" w:pos="1080"/>
              </w:tabs>
              <w:jc w:val="center"/>
              <w:rPr>
                <w:rFonts w:ascii="Arial Narrow" w:eastAsia="Times New Roman" w:hAnsi="Arial Narrow" w:cs="Times New Roman"/>
                <w:b/>
                <w:color w:val="auto"/>
                <w:lang w:val="ru-RU"/>
              </w:rPr>
            </w:pPr>
            <w:r w:rsidRPr="00FA119E">
              <w:rPr>
                <w:rFonts w:ascii="Arial Narrow" w:eastAsia="Times New Roman" w:hAnsi="Arial Narrow" w:cs="Times New Roman"/>
                <w:b/>
                <w:bCs/>
                <w:color w:val="auto"/>
                <w:lang w:val="ru-RU"/>
              </w:rPr>
              <w:t>Зона интензивног пословања</w:t>
            </w:r>
          </w:p>
        </w:tc>
        <w:tc>
          <w:tcPr>
            <w:tcW w:w="1366" w:type="dxa"/>
            <w:vAlign w:val="center"/>
          </w:tcPr>
          <w:p w:rsidR="007A6626" w:rsidRPr="00BD1D70" w:rsidRDefault="00371904" w:rsidP="00371904">
            <w:pPr>
              <w:widowControl/>
              <w:tabs>
                <w:tab w:val="num" w:pos="1080"/>
              </w:tabs>
              <w:jc w:val="center"/>
              <w:rPr>
                <w:rFonts w:ascii="Arial Narrow" w:eastAsia="Times New Roman" w:hAnsi="Arial Narrow" w:cs="Times New Roman"/>
                <w:b/>
                <w:color w:val="auto"/>
                <w:sz w:val="28"/>
                <w:szCs w:val="28"/>
                <w:lang w:val="ru-RU"/>
              </w:rPr>
            </w:pPr>
            <w:r w:rsidRPr="00BD1D70">
              <w:rPr>
                <w:rFonts w:ascii="Arial Narrow" w:eastAsia="Times New Roman" w:hAnsi="Arial Narrow" w:cs="Times New Roman"/>
                <w:b/>
                <w:color w:val="auto"/>
                <w:sz w:val="28"/>
                <w:szCs w:val="28"/>
                <w:lang w:val="ru-RU"/>
              </w:rPr>
              <w:t>3б3, 3г</w:t>
            </w:r>
          </w:p>
        </w:tc>
        <w:tc>
          <w:tcPr>
            <w:tcW w:w="1815" w:type="dxa"/>
            <w:vAlign w:val="center"/>
          </w:tcPr>
          <w:p w:rsidR="007A6626" w:rsidRPr="00BD1D70" w:rsidRDefault="00FA119E" w:rsidP="00FA119E">
            <w:pPr>
              <w:widowControl/>
              <w:tabs>
                <w:tab w:val="num" w:pos="1080"/>
              </w:tabs>
              <w:jc w:val="center"/>
              <w:rPr>
                <w:rFonts w:ascii="Arial Narrow" w:eastAsia="Times New Roman" w:hAnsi="Arial Narrow" w:cs="Times New Roman"/>
                <w:b/>
                <w:color w:val="auto"/>
                <w:sz w:val="28"/>
                <w:szCs w:val="28"/>
                <w:lang w:val="ru-RU"/>
              </w:rPr>
            </w:pPr>
            <w:r w:rsidRPr="00BD1D70">
              <w:rPr>
                <w:rFonts w:ascii="Arial Narrow" w:eastAsia="Times New Roman" w:hAnsi="Arial Narrow" w:cs="Times New Roman"/>
                <w:b/>
                <w:color w:val="auto"/>
                <w:sz w:val="28"/>
                <w:szCs w:val="28"/>
                <w:lang w:val="ru-RU"/>
              </w:rPr>
              <w:t>П+4</w:t>
            </w:r>
          </w:p>
        </w:tc>
        <w:tc>
          <w:tcPr>
            <w:tcW w:w="1815" w:type="dxa"/>
            <w:vAlign w:val="center"/>
          </w:tcPr>
          <w:p w:rsidR="007A6626" w:rsidRPr="00BD1D70" w:rsidRDefault="00BD1D70" w:rsidP="00BD1D70">
            <w:pPr>
              <w:widowControl/>
              <w:tabs>
                <w:tab w:val="num" w:pos="1080"/>
              </w:tabs>
              <w:jc w:val="center"/>
              <w:rPr>
                <w:rFonts w:ascii="Arial Narrow" w:eastAsia="Times New Roman" w:hAnsi="Arial Narrow" w:cs="Times New Roman"/>
                <w:b/>
                <w:color w:val="auto"/>
                <w:sz w:val="28"/>
                <w:szCs w:val="28"/>
                <w:lang w:val="ru-RU"/>
              </w:rPr>
            </w:pPr>
            <w:r w:rsidRPr="00BD1D70">
              <w:rPr>
                <w:rFonts w:ascii="Arial Narrow" w:eastAsia="Times New Roman" w:hAnsi="Arial Narrow" w:cs="Times New Roman"/>
                <w:b/>
                <w:color w:val="auto"/>
                <w:sz w:val="28"/>
                <w:szCs w:val="28"/>
                <w:lang w:val="ru-RU"/>
              </w:rPr>
              <w:t xml:space="preserve">70% </w:t>
            </w:r>
          </w:p>
        </w:tc>
        <w:tc>
          <w:tcPr>
            <w:tcW w:w="1815" w:type="dxa"/>
            <w:vAlign w:val="center"/>
          </w:tcPr>
          <w:p w:rsidR="007A6626" w:rsidRPr="00BD1D70" w:rsidRDefault="00BD1D70" w:rsidP="00BD1D70">
            <w:pPr>
              <w:widowControl/>
              <w:tabs>
                <w:tab w:val="num" w:pos="1080"/>
              </w:tabs>
              <w:jc w:val="center"/>
              <w:rPr>
                <w:rFonts w:ascii="Arial Narrow" w:eastAsia="Times New Roman" w:hAnsi="Arial Narrow" w:cs="Times New Roman"/>
                <w:b/>
                <w:color w:val="auto"/>
                <w:sz w:val="28"/>
                <w:szCs w:val="28"/>
                <w:lang w:val="ru-RU"/>
              </w:rPr>
            </w:pPr>
            <w:r w:rsidRPr="00BD1D70">
              <w:rPr>
                <w:rFonts w:ascii="Arial Narrow" w:eastAsia="Times New Roman" w:hAnsi="Arial Narrow" w:cs="Times New Roman"/>
                <w:b/>
                <w:color w:val="auto"/>
                <w:sz w:val="28"/>
                <w:szCs w:val="28"/>
                <w:lang w:val="ru-RU"/>
              </w:rPr>
              <w:t>2.8</w:t>
            </w:r>
          </w:p>
        </w:tc>
      </w:tr>
    </w:tbl>
    <w:p w:rsidR="00A74546" w:rsidRDefault="00A74546" w:rsidP="00A74546">
      <w:pPr>
        <w:widowControl/>
        <w:tabs>
          <w:tab w:val="num" w:pos="1080"/>
        </w:tabs>
        <w:jc w:val="both"/>
        <w:rPr>
          <w:rFonts w:ascii="Arial Narrow" w:eastAsia="Times New Roman" w:hAnsi="Arial Narrow" w:cs="Times New Roman"/>
          <w:b/>
          <w:color w:val="auto"/>
          <w:lang w:val="ru-RU"/>
        </w:rPr>
      </w:pPr>
    </w:p>
    <w:p w:rsidR="00A74546" w:rsidRDefault="00A74546" w:rsidP="00A74546">
      <w:pPr>
        <w:widowControl/>
        <w:tabs>
          <w:tab w:val="num" w:pos="1080"/>
        </w:tabs>
        <w:jc w:val="both"/>
        <w:rPr>
          <w:rFonts w:ascii="Arial Narrow" w:eastAsia="Times New Roman" w:hAnsi="Arial Narrow" w:cs="Times New Roman"/>
          <w:b/>
          <w:color w:val="auto"/>
          <w:lang w:val="ru-RU"/>
        </w:rPr>
      </w:pPr>
    </w:p>
    <w:p w:rsidR="00A74546" w:rsidRDefault="00A74546" w:rsidP="00A74546">
      <w:pPr>
        <w:widowControl/>
        <w:tabs>
          <w:tab w:val="num" w:pos="1080"/>
        </w:tabs>
        <w:jc w:val="both"/>
        <w:rPr>
          <w:rFonts w:ascii="Arial Narrow" w:eastAsia="Times New Roman" w:hAnsi="Arial Narrow" w:cs="Times New Roman"/>
          <w:b/>
          <w:color w:val="auto"/>
          <w:lang w:val="ru-RU"/>
        </w:rPr>
      </w:pPr>
    </w:p>
    <w:p w:rsidR="00A74546" w:rsidRPr="00A74546" w:rsidRDefault="00A74546" w:rsidP="00A74546">
      <w:pPr>
        <w:widowControl/>
        <w:tabs>
          <w:tab w:val="num" w:pos="1080"/>
        </w:tabs>
        <w:jc w:val="both"/>
        <w:rPr>
          <w:rFonts w:ascii="Arial Narrow" w:eastAsia="Times New Roman" w:hAnsi="Arial Narrow" w:cs="Times New Roman"/>
          <w:b/>
          <w:color w:val="auto"/>
          <w:lang w:val="ru-RU"/>
        </w:rPr>
      </w:pPr>
      <w:r>
        <w:rPr>
          <w:rFonts w:ascii="Arial Narrow" w:eastAsia="Times New Roman" w:hAnsi="Arial Narrow" w:cs="Times New Roman"/>
          <w:b/>
          <w:color w:val="auto"/>
          <w:lang w:val="ru-RU"/>
        </w:rPr>
        <w:t>5.4</w:t>
      </w:r>
      <w:r w:rsidRPr="00A74546">
        <w:rPr>
          <w:rFonts w:ascii="Arial Narrow" w:eastAsia="Times New Roman" w:hAnsi="Arial Narrow" w:cs="Times New Roman"/>
          <w:b/>
          <w:color w:val="auto"/>
          <w:lang w:val="ru-RU"/>
        </w:rPr>
        <w:t xml:space="preserve">. </w:t>
      </w:r>
      <w:r>
        <w:rPr>
          <w:rFonts w:ascii="Arial Narrow" w:eastAsia="Times New Roman" w:hAnsi="Arial Narrow" w:cs="Times New Roman"/>
          <w:b/>
          <w:color w:val="auto"/>
          <w:lang w:val="ru-RU"/>
        </w:rPr>
        <w:t xml:space="preserve">Урбанистичке опште и посебне мере заштите </w:t>
      </w:r>
    </w:p>
    <w:p w:rsidR="00A74546" w:rsidRPr="00A74546" w:rsidRDefault="00A74546" w:rsidP="00A74546">
      <w:pPr>
        <w:widowControl/>
        <w:tabs>
          <w:tab w:val="num" w:pos="1080"/>
        </w:tabs>
        <w:jc w:val="both"/>
        <w:rPr>
          <w:rFonts w:ascii="Arial Narrow" w:eastAsia="Times New Roman" w:hAnsi="Arial Narrow" w:cs="Times New Roman"/>
          <w:b/>
          <w:color w:val="auto"/>
          <w:lang w:val="ru-RU"/>
        </w:rPr>
      </w:pPr>
    </w:p>
    <w:p w:rsidR="00A74546" w:rsidRPr="00A74546" w:rsidRDefault="00A74546" w:rsidP="00A74546">
      <w:pPr>
        <w:widowControl/>
        <w:tabs>
          <w:tab w:val="num" w:pos="1080"/>
        </w:tabs>
        <w:jc w:val="both"/>
        <w:rPr>
          <w:rFonts w:ascii="Arial Narrow" w:eastAsia="Times New Roman" w:hAnsi="Arial Narrow" w:cs="Times New Roman"/>
          <w:b/>
          <w:color w:val="auto"/>
          <w:lang w:val="ru-RU"/>
        </w:rPr>
      </w:pPr>
      <w:r w:rsidRPr="00A74546">
        <w:rPr>
          <w:rFonts w:ascii="Arial Narrow" w:eastAsia="Times New Roman" w:hAnsi="Arial Narrow" w:cs="Times New Roman"/>
          <w:b/>
          <w:color w:val="auto"/>
          <w:lang w:val="ru-RU"/>
        </w:rPr>
        <w:t>5.4.1.  Урбанистичке мере за заштиту животне средине</w:t>
      </w:r>
    </w:p>
    <w:p w:rsidR="00A74546" w:rsidRPr="00A74546" w:rsidRDefault="00A74546" w:rsidP="00A74546">
      <w:pPr>
        <w:widowControl/>
        <w:tabs>
          <w:tab w:val="num" w:pos="1080"/>
        </w:tabs>
        <w:jc w:val="both"/>
        <w:rPr>
          <w:rFonts w:ascii="Arial Narrow" w:eastAsia="Times New Roman" w:hAnsi="Arial Narrow" w:cs="Times New Roman"/>
          <w:color w:val="auto"/>
          <w:lang w:val="ru-RU"/>
        </w:rPr>
      </w:pPr>
    </w:p>
    <w:p w:rsidR="00A74546" w:rsidRPr="00A74546" w:rsidRDefault="00A74546" w:rsidP="00A74546">
      <w:pPr>
        <w:widowControl/>
        <w:tabs>
          <w:tab w:val="num" w:pos="1080"/>
        </w:tabs>
        <w:jc w:val="both"/>
        <w:rPr>
          <w:rFonts w:ascii="Arial Narrow" w:eastAsia="Times New Roman" w:hAnsi="Arial Narrow" w:cs="Times New Roman"/>
          <w:color w:val="auto"/>
          <w:lang w:val="ru-RU"/>
        </w:rPr>
      </w:pPr>
      <w:r w:rsidRPr="00A74546">
        <w:rPr>
          <w:rFonts w:ascii="Arial Narrow" w:eastAsia="Times New Roman" w:hAnsi="Arial Narrow" w:cs="Times New Roman"/>
          <w:color w:val="auto"/>
          <w:lang w:val="ru-RU"/>
        </w:rPr>
        <w:t xml:space="preserve">У циљу заштите животног окружења не дозвољава се изградња или било каква промена у простору која би могла да наруши стање животне средине. Односно на територији Плана детаљне регулације није дозвољена намена индустрије, производње и било које друге делатности која угрожава животну средину буком, испуштањем штетних гасова, интензивних, неугодних мириса или на неки други начин. </w:t>
      </w:r>
    </w:p>
    <w:p w:rsidR="00A74546" w:rsidRPr="00A74546" w:rsidRDefault="00A74546" w:rsidP="00A74546">
      <w:pPr>
        <w:widowControl/>
        <w:tabs>
          <w:tab w:val="num" w:pos="1080"/>
        </w:tabs>
        <w:jc w:val="both"/>
        <w:rPr>
          <w:rFonts w:ascii="Arial Narrow" w:eastAsia="Times New Roman" w:hAnsi="Arial Narrow" w:cs="Times New Roman"/>
          <w:b/>
          <w:color w:val="auto"/>
          <w:lang w:val="ru-RU"/>
        </w:rPr>
      </w:pPr>
    </w:p>
    <w:p w:rsidR="00A74546" w:rsidRPr="00A74546" w:rsidRDefault="00A74546" w:rsidP="00A74546">
      <w:pPr>
        <w:widowControl/>
        <w:tabs>
          <w:tab w:val="num" w:pos="1080"/>
        </w:tabs>
        <w:jc w:val="both"/>
        <w:rPr>
          <w:rFonts w:ascii="Arial Narrow" w:eastAsia="Times New Roman" w:hAnsi="Arial Narrow" w:cs="Times New Roman"/>
          <w:b/>
          <w:color w:val="auto"/>
          <w:lang w:val="ru-RU"/>
        </w:rPr>
      </w:pPr>
      <w:r>
        <w:rPr>
          <w:rFonts w:ascii="Arial Narrow" w:eastAsia="Times New Roman" w:hAnsi="Arial Narrow" w:cs="Times New Roman"/>
          <w:b/>
          <w:color w:val="auto"/>
          <w:lang w:val="ru-RU"/>
        </w:rPr>
        <w:t>5.4.2</w:t>
      </w:r>
      <w:r w:rsidRPr="00A74546">
        <w:rPr>
          <w:rFonts w:ascii="Arial Narrow" w:eastAsia="Times New Roman" w:hAnsi="Arial Narrow" w:cs="Times New Roman"/>
          <w:b/>
          <w:color w:val="auto"/>
          <w:lang w:val="ru-RU"/>
        </w:rPr>
        <w:t>. Урбанистичке мере за заштиту од пожара</w:t>
      </w:r>
    </w:p>
    <w:p w:rsidR="00A74546" w:rsidRPr="00A74546" w:rsidRDefault="00A74546" w:rsidP="00A74546">
      <w:pPr>
        <w:widowControl/>
        <w:tabs>
          <w:tab w:val="num" w:pos="1080"/>
        </w:tabs>
        <w:jc w:val="both"/>
        <w:rPr>
          <w:rFonts w:ascii="Arial Narrow" w:eastAsia="Times New Roman" w:hAnsi="Arial Narrow" w:cs="Times New Roman"/>
          <w:b/>
          <w:color w:val="auto"/>
          <w:lang w:val="ru-RU"/>
        </w:rPr>
      </w:pPr>
    </w:p>
    <w:p w:rsidR="00A74546" w:rsidRPr="009278F7" w:rsidRDefault="00A74546" w:rsidP="00A74546">
      <w:pPr>
        <w:widowControl/>
        <w:tabs>
          <w:tab w:val="num" w:pos="1080"/>
        </w:tabs>
        <w:jc w:val="both"/>
        <w:rPr>
          <w:rFonts w:ascii="Arial Narrow" w:eastAsia="Times New Roman" w:hAnsi="Arial Narrow" w:cs="Times New Roman"/>
          <w:color w:val="auto"/>
          <w:lang w:val="ru-RU"/>
        </w:rPr>
      </w:pPr>
      <w:r w:rsidRPr="009278F7">
        <w:rPr>
          <w:rFonts w:ascii="Arial Narrow" w:eastAsia="Times New Roman" w:hAnsi="Arial Narrow" w:cs="Times New Roman"/>
          <w:color w:val="auto"/>
          <w:lang w:val="ru-RU"/>
        </w:rPr>
        <w:t>Ради заштите од пожара објекти морају бити реализовани према одговарајућим техничким противпожарним прописима, стандардима и нормативима:</w:t>
      </w:r>
    </w:p>
    <w:p w:rsidR="00A74546" w:rsidRDefault="00A74546" w:rsidP="00A74546">
      <w:pPr>
        <w:widowControl/>
        <w:tabs>
          <w:tab w:val="num" w:pos="1080"/>
        </w:tabs>
        <w:jc w:val="both"/>
        <w:rPr>
          <w:rFonts w:ascii="Arial Narrow" w:eastAsia="Times New Roman" w:hAnsi="Arial Narrow" w:cs="Times New Roman"/>
          <w:b/>
          <w:color w:val="auto"/>
          <w:lang w:val="ru-RU"/>
        </w:rPr>
      </w:pPr>
    </w:p>
    <w:p w:rsidR="009278F7" w:rsidRPr="00A74546" w:rsidRDefault="009278F7" w:rsidP="00A74546">
      <w:pPr>
        <w:widowControl/>
        <w:tabs>
          <w:tab w:val="num" w:pos="1080"/>
        </w:tabs>
        <w:jc w:val="both"/>
        <w:rPr>
          <w:rFonts w:ascii="Arial Narrow" w:eastAsia="Times New Roman" w:hAnsi="Arial Narrow" w:cs="Times New Roman"/>
          <w:b/>
          <w:color w:val="auto"/>
          <w:lang w:val="ru-RU"/>
        </w:rPr>
      </w:pPr>
    </w:p>
    <w:p w:rsidR="00A74546" w:rsidRPr="00A74546" w:rsidRDefault="009278F7" w:rsidP="00A74546">
      <w:pPr>
        <w:widowControl/>
        <w:tabs>
          <w:tab w:val="num" w:pos="1080"/>
        </w:tabs>
        <w:jc w:val="both"/>
        <w:rPr>
          <w:rFonts w:ascii="Arial Narrow" w:eastAsia="Times New Roman" w:hAnsi="Arial Narrow" w:cs="Times New Roman"/>
          <w:b/>
          <w:color w:val="auto"/>
          <w:lang w:val="ru-RU"/>
        </w:rPr>
      </w:pPr>
      <w:r>
        <w:rPr>
          <w:rFonts w:ascii="Arial Narrow" w:eastAsia="Times New Roman" w:hAnsi="Arial Narrow" w:cs="Times New Roman"/>
          <w:b/>
          <w:color w:val="auto"/>
          <w:lang w:val="ru-RU"/>
        </w:rPr>
        <w:t>5</w:t>
      </w:r>
      <w:r w:rsidR="00A74546" w:rsidRPr="00A74546">
        <w:rPr>
          <w:rFonts w:ascii="Arial Narrow" w:eastAsia="Times New Roman" w:hAnsi="Arial Narrow" w:cs="Times New Roman"/>
          <w:b/>
          <w:color w:val="auto"/>
          <w:lang w:val="ru-RU"/>
        </w:rPr>
        <w:t>.4.3. Урбанистичке мере за заштиту од елементарних непогода</w:t>
      </w:r>
    </w:p>
    <w:p w:rsidR="00A74546" w:rsidRPr="009278F7" w:rsidRDefault="00A74546" w:rsidP="00A74546">
      <w:pPr>
        <w:widowControl/>
        <w:tabs>
          <w:tab w:val="num" w:pos="1080"/>
        </w:tabs>
        <w:jc w:val="both"/>
        <w:rPr>
          <w:rFonts w:ascii="Arial Narrow" w:eastAsia="Times New Roman" w:hAnsi="Arial Narrow" w:cs="Times New Roman"/>
          <w:color w:val="auto"/>
          <w:lang w:val="ru-RU"/>
        </w:rPr>
      </w:pPr>
    </w:p>
    <w:p w:rsidR="00A74546" w:rsidRPr="009278F7" w:rsidRDefault="00A74546" w:rsidP="00A74546">
      <w:pPr>
        <w:widowControl/>
        <w:tabs>
          <w:tab w:val="num" w:pos="1080"/>
        </w:tabs>
        <w:jc w:val="both"/>
        <w:rPr>
          <w:rFonts w:ascii="Arial Narrow" w:eastAsia="Times New Roman" w:hAnsi="Arial Narrow" w:cs="Times New Roman"/>
          <w:color w:val="auto"/>
          <w:lang w:val="ru-RU"/>
        </w:rPr>
      </w:pPr>
      <w:r w:rsidRPr="009278F7">
        <w:rPr>
          <w:rFonts w:ascii="Arial Narrow" w:eastAsia="Times New Roman" w:hAnsi="Arial Narrow" w:cs="Times New Roman"/>
          <w:color w:val="auto"/>
          <w:lang w:val="ru-RU"/>
        </w:rPr>
        <w:t>Ради заштите од потреса објекти морају бити реализовани и категорисани према Правилнику о техничким условима за изградњу објеката високоградње у сеизмичким подручјима (''Сл. лист СФРЈ '', бр.31/81, 49/82, 29/83, 21/88, 52/90 ).</w:t>
      </w:r>
    </w:p>
    <w:p w:rsidR="00A74546" w:rsidRPr="00A74546" w:rsidRDefault="00A74546" w:rsidP="00A74546">
      <w:pPr>
        <w:widowControl/>
        <w:tabs>
          <w:tab w:val="num" w:pos="1080"/>
        </w:tabs>
        <w:jc w:val="both"/>
        <w:rPr>
          <w:rFonts w:ascii="Arial Narrow" w:eastAsia="Times New Roman" w:hAnsi="Arial Narrow" w:cs="Times New Roman"/>
          <w:b/>
          <w:color w:val="auto"/>
          <w:lang w:val="ru-RU"/>
        </w:rPr>
      </w:pPr>
    </w:p>
    <w:p w:rsidR="00A42B9D" w:rsidRDefault="00A42B9D">
      <w:pPr>
        <w:rPr>
          <w:rFonts w:ascii="Arial Narrow" w:hAnsi="Arial Narrow"/>
          <w:lang/>
        </w:rPr>
      </w:pPr>
    </w:p>
    <w:p w:rsidR="009278F7" w:rsidRPr="005A38E7" w:rsidRDefault="009278F7">
      <w:pPr>
        <w:rPr>
          <w:lang/>
        </w:rPr>
        <w:sectPr w:rsidR="009278F7" w:rsidRPr="005A38E7" w:rsidSect="00D841A6">
          <w:headerReference w:type="even" r:id="rId23"/>
          <w:headerReference w:type="default" r:id="rId24"/>
          <w:footerReference w:type="even" r:id="rId25"/>
          <w:headerReference w:type="first" r:id="rId26"/>
          <w:footerReference w:type="first" r:id="rId27"/>
          <w:type w:val="continuous"/>
          <w:pgSz w:w="11909" w:h="16838"/>
          <w:pgMar w:top="1249" w:right="1161" w:bottom="1135" w:left="1291" w:header="0" w:footer="546" w:gutter="0"/>
          <w:cols w:space="720"/>
          <w:noEndnote/>
          <w:docGrid w:linePitch="360"/>
        </w:sectPr>
      </w:pPr>
    </w:p>
    <w:p w:rsidR="00703867" w:rsidRPr="007C520B" w:rsidRDefault="005A38E7" w:rsidP="009278F7">
      <w:pPr>
        <w:pStyle w:val="BodyText7"/>
        <w:shd w:val="clear" w:color="auto" w:fill="auto"/>
        <w:spacing w:after="511" w:line="269" w:lineRule="exact"/>
        <w:ind w:right="240" w:firstLine="0"/>
        <w:jc w:val="left"/>
        <w:rPr>
          <w:b/>
          <w:color w:val="000000" w:themeColor="text1"/>
          <w:sz w:val="24"/>
          <w:szCs w:val="24"/>
        </w:rPr>
      </w:pPr>
      <w:r>
        <w:rPr>
          <w:b/>
          <w:color w:val="000000" w:themeColor="text1"/>
          <w:sz w:val="24"/>
          <w:szCs w:val="24"/>
          <w:lang/>
        </w:rPr>
        <w:lastRenderedPageBreak/>
        <w:t xml:space="preserve">6. </w:t>
      </w:r>
      <w:r w:rsidR="00703867" w:rsidRPr="007C520B">
        <w:rPr>
          <w:b/>
          <w:color w:val="000000" w:themeColor="text1"/>
          <w:sz w:val="24"/>
          <w:szCs w:val="24"/>
        </w:rPr>
        <w:t>С</w:t>
      </w:r>
      <w:r>
        <w:rPr>
          <w:b/>
          <w:color w:val="000000" w:themeColor="text1"/>
          <w:sz w:val="24"/>
          <w:szCs w:val="24"/>
          <w:lang/>
        </w:rPr>
        <w:t>АГЛАСНОСТ ЧЛАНОВА ЖИРИЈА НА САДРЖИНУ КОНКУРСНЕ ДОКУМЕНТАЦИЈЕ</w:t>
      </w:r>
    </w:p>
    <w:p w:rsidR="00F12771" w:rsidRPr="007C520B" w:rsidRDefault="00900418">
      <w:pPr>
        <w:pStyle w:val="BodyText7"/>
        <w:shd w:val="clear" w:color="auto" w:fill="auto"/>
        <w:spacing w:after="511" w:line="269" w:lineRule="exact"/>
        <w:ind w:left="20" w:right="240" w:firstLine="0"/>
        <w:jc w:val="both"/>
        <w:rPr>
          <w:color w:val="000000" w:themeColor="text1"/>
          <w:sz w:val="24"/>
          <w:szCs w:val="24"/>
        </w:rPr>
      </w:pPr>
      <w:r w:rsidRPr="007C520B">
        <w:rPr>
          <w:color w:val="000000" w:themeColor="text1"/>
          <w:sz w:val="24"/>
          <w:szCs w:val="24"/>
        </w:rPr>
        <w:t xml:space="preserve">У складу </w:t>
      </w:r>
      <w:proofErr w:type="gramStart"/>
      <w:r w:rsidRPr="007C520B">
        <w:rPr>
          <w:color w:val="000000" w:themeColor="text1"/>
          <w:sz w:val="24"/>
          <w:szCs w:val="24"/>
        </w:rPr>
        <w:t>са  чланом</w:t>
      </w:r>
      <w:proofErr w:type="gramEnd"/>
      <w:r w:rsidRPr="007C520B">
        <w:rPr>
          <w:color w:val="000000" w:themeColor="text1"/>
          <w:sz w:val="24"/>
          <w:szCs w:val="24"/>
        </w:rPr>
        <w:t xml:space="preserve"> 36. </w:t>
      </w:r>
      <w:proofErr w:type="gramStart"/>
      <w:r w:rsidRPr="007C520B">
        <w:rPr>
          <w:color w:val="000000" w:themeColor="text1"/>
          <w:sz w:val="24"/>
          <w:szCs w:val="24"/>
        </w:rPr>
        <w:t>став</w:t>
      </w:r>
      <w:proofErr w:type="gramEnd"/>
      <w:r w:rsidRPr="007C520B">
        <w:rPr>
          <w:color w:val="000000" w:themeColor="text1"/>
          <w:sz w:val="24"/>
          <w:szCs w:val="24"/>
        </w:rPr>
        <w:t xml:space="preserve"> 6. Правилника о начину и поступку за расписивање и спровођење урбанистичко</w:t>
      </w:r>
      <w:r w:rsidR="00C71054" w:rsidRPr="007C520B">
        <w:rPr>
          <w:color w:val="000000" w:themeColor="text1"/>
          <w:sz w:val="24"/>
          <w:szCs w:val="24"/>
        </w:rPr>
        <w:t xml:space="preserve"> </w:t>
      </w:r>
      <w:r w:rsidRPr="007C520B">
        <w:rPr>
          <w:color w:val="000000" w:themeColor="text1"/>
          <w:sz w:val="24"/>
          <w:szCs w:val="24"/>
        </w:rPr>
        <w:t>- архитектонског конкурса, садржину конкурсне документације потврђује Жири:</w:t>
      </w:r>
    </w:p>
    <w:p w:rsidR="00F12771" w:rsidRPr="005867B7" w:rsidRDefault="00123EA6" w:rsidP="00146DC9">
      <w:pPr>
        <w:pStyle w:val="BodyText7"/>
        <w:shd w:val="clear" w:color="auto" w:fill="auto"/>
        <w:spacing w:after="243" w:line="230" w:lineRule="exact"/>
        <w:ind w:left="20" w:firstLine="0"/>
        <w:rPr>
          <w:b/>
          <w:color w:val="000000" w:themeColor="text1"/>
          <w:sz w:val="24"/>
          <w:szCs w:val="24"/>
        </w:rPr>
      </w:pPr>
      <w:r w:rsidRPr="005867B7">
        <w:rPr>
          <w:rStyle w:val="BodyText3"/>
          <w:b/>
          <w:color w:val="000000" w:themeColor="text1"/>
          <w:sz w:val="24"/>
          <w:szCs w:val="24"/>
          <w:u w:val="none"/>
        </w:rPr>
        <w:t>Ч</w:t>
      </w:r>
      <w:r w:rsidR="00900418" w:rsidRPr="005867B7">
        <w:rPr>
          <w:rStyle w:val="BodyText3"/>
          <w:b/>
          <w:color w:val="000000" w:themeColor="text1"/>
          <w:sz w:val="24"/>
          <w:szCs w:val="24"/>
          <w:u w:val="none"/>
        </w:rPr>
        <w:t>ланови Жирија:</w:t>
      </w:r>
    </w:p>
    <w:p w:rsidR="00B04C27" w:rsidRPr="00350756" w:rsidRDefault="00964FAB" w:rsidP="00B04C27">
      <w:pPr>
        <w:pStyle w:val="BodyText7"/>
        <w:shd w:val="clear" w:color="auto" w:fill="auto"/>
        <w:tabs>
          <w:tab w:val="left" w:pos="1095"/>
        </w:tabs>
        <w:spacing w:after="0" w:line="274" w:lineRule="exact"/>
        <w:ind w:firstLine="0"/>
        <w:jc w:val="both"/>
        <w:rPr>
          <w:color w:val="000000" w:themeColor="text1"/>
          <w:sz w:val="24"/>
          <w:szCs w:val="24"/>
          <w:lang w:val="sr-Cyrl-CS"/>
        </w:rPr>
      </w:pPr>
      <w:r w:rsidRPr="00350756">
        <w:rPr>
          <w:b/>
          <w:color w:val="000000" w:themeColor="text1"/>
          <w:sz w:val="24"/>
          <w:szCs w:val="24"/>
          <w:lang w:val="sr-Cyrl-CS"/>
        </w:rPr>
        <w:t>1.</w:t>
      </w:r>
      <w:r w:rsidR="007C520B" w:rsidRPr="00350756">
        <w:rPr>
          <w:b/>
          <w:color w:val="000000" w:themeColor="text1"/>
          <w:sz w:val="24"/>
          <w:szCs w:val="24"/>
          <w:lang w:val="sr-Cyrl-CS"/>
        </w:rPr>
        <w:t xml:space="preserve"> - </w:t>
      </w:r>
      <w:r w:rsidRPr="00350756">
        <w:rPr>
          <w:b/>
          <w:color w:val="000000" w:themeColor="text1"/>
          <w:sz w:val="24"/>
          <w:szCs w:val="24"/>
          <w:lang w:val="sr-Cyrl-CS"/>
        </w:rPr>
        <w:t xml:space="preserve"> </w:t>
      </w:r>
      <w:r w:rsidRPr="00350756">
        <w:rPr>
          <w:color w:val="000000" w:themeColor="text1"/>
          <w:sz w:val="24"/>
          <w:szCs w:val="24"/>
          <w:lang w:val="sr-Cyrl-CS"/>
        </w:rPr>
        <w:t>председник Жирија;</w:t>
      </w:r>
    </w:p>
    <w:p w:rsidR="00B04C27" w:rsidRPr="00350756" w:rsidRDefault="00B04C27" w:rsidP="00B04C27">
      <w:pPr>
        <w:pStyle w:val="BodyText7"/>
        <w:shd w:val="clear" w:color="auto" w:fill="auto"/>
        <w:tabs>
          <w:tab w:val="left" w:pos="1095"/>
        </w:tabs>
        <w:spacing w:after="0" w:line="274" w:lineRule="exact"/>
        <w:ind w:firstLine="0"/>
        <w:jc w:val="both"/>
        <w:rPr>
          <w:color w:val="000000" w:themeColor="text1"/>
          <w:sz w:val="24"/>
          <w:szCs w:val="24"/>
          <w:lang w:val="sr-Cyrl-CS"/>
        </w:rPr>
      </w:pPr>
      <w:r w:rsidRPr="00350756">
        <w:rPr>
          <w:color w:val="000000" w:themeColor="text1"/>
          <w:sz w:val="24"/>
          <w:szCs w:val="24"/>
          <w:lang w:val="sr-Cyrl-CS"/>
        </w:rPr>
        <w:t>__________________________________________________________________</w:t>
      </w:r>
      <w:r w:rsidR="007C520B" w:rsidRPr="00350756">
        <w:rPr>
          <w:color w:val="000000" w:themeColor="text1"/>
          <w:sz w:val="24"/>
          <w:szCs w:val="24"/>
          <w:lang w:val="sr-Cyrl-CS"/>
        </w:rPr>
        <w:t>____________________</w:t>
      </w:r>
    </w:p>
    <w:p w:rsidR="009E515E" w:rsidRPr="00350756" w:rsidRDefault="009E515E" w:rsidP="00964FAB">
      <w:pPr>
        <w:pStyle w:val="BodyText7"/>
        <w:shd w:val="clear" w:color="auto" w:fill="auto"/>
        <w:tabs>
          <w:tab w:val="left" w:pos="1095"/>
        </w:tabs>
        <w:spacing w:after="0" w:line="274" w:lineRule="exact"/>
        <w:ind w:firstLine="0"/>
        <w:jc w:val="both"/>
        <w:rPr>
          <w:b/>
          <w:color w:val="000000" w:themeColor="text1"/>
          <w:sz w:val="24"/>
          <w:szCs w:val="24"/>
          <w:lang w:val="sr-Cyrl-CS"/>
        </w:rPr>
      </w:pPr>
    </w:p>
    <w:p w:rsidR="00B04C27" w:rsidRPr="00350756" w:rsidRDefault="00964FAB"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b/>
          <w:color w:val="000000" w:themeColor="text1"/>
          <w:sz w:val="24"/>
          <w:szCs w:val="24"/>
          <w:lang w:val="sr-Cyrl-CS"/>
        </w:rPr>
        <w:t>2.</w:t>
      </w:r>
      <w:r w:rsidR="007C520B" w:rsidRPr="00350756">
        <w:rPr>
          <w:b/>
          <w:color w:val="000000" w:themeColor="text1"/>
          <w:sz w:val="24"/>
          <w:szCs w:val="24"/>
        </w:rPr>
        <w:t xml:space="preserve"> - </w:t>
      </w:r>
      <w:r w:rsidRPr="00350756">
        <w:rPr>
          <w:color w:val="000000" w:themeColor="text1"/>
          <w:sz w:val="24"/>
          <w:szCs w:val="24"/>
        </w:rPr>
        <w:t xml:space="preserve"> </w:t>
      </w:r>
      <w:proofErr w:type="gramStart"/>
      <w:r w:rsidRPr="00350756">
        <w:rPr>
          <w:color w:val="000000" w:themeColor="text1"/>
          <w:sz w:val="24"/>
          <w:szCs w:val="24"/>
        </w:rPr>
        <w:t>члан</w:t>
      </w:r>
      <w:proofErr w:type="gramEnd"/>
      <w:r w:rsidRPr="00350756">
        <w:rPr>
          <w:color w:val="000000" w:themeColor="text1"/>
          <w:sz w:val="24"/>
          <w:szCs w:val="24"/>
        </w:rPr>
        <w:t xml:space="preserve"> Жирија;</w:t>
      </w:r>
    </w:p>
    <w:p w:rsidR="00B04C27" w:rsidRPr="00350756" w:rsidRDefault="00B04C27"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color w:val="000000" w:themeColor="text1"/>
          <w:sz w:val="24"/>
          <w:szCs w:val="24"/>
        </w:rPr>
        <w:t>____________________________________________________________________</w:t>
      </w:r>
      <w:r w:rsidR="007C520B" w:rsidRPr="00350756">
        <w:rPr>
          <w:color w:val="000000" w:themeColor="text1"/>
          <w:sz w:val="24"/>
          <w:szCs w:val="24"/>
        </w:rPr>
        <w:t>__________________</w:t>
      </w:r>
    </w:p>
    <w:p w:rsidR="009E515E" w:rsidRPr="00350756" w:rsidRDefault="009E515E" w:rsidP="00964FAB">
      <w:pPr>
        <w:pStyle w:val="BodyText7"/>
        <w:shd w:val="clear" w:color="auto" w:fill="auto"/>
        <w:tabs>
          <w:tab w:val="left" w:pos="1095"/>
        </w:tabs>
        <w:spacing w:after="0" w:line="274" w:lineRule="exact"/>
        <w:ind w:firstLine="0"/>
        <w:jc w:val="both"/>
        <w:rPr>
          <w:b/>
          <w:color w:val="000000" w:themeColor="text1"/>
          <w:sz w:val="24"/>
          <w:szCs w:val="24"/>
        </w:rPr>
      </w:pPr>
    </w:p>
    <w:p w:rsidR="00B04C27" w:rsidRPr="00350756" w:rsidRDefault="00964FAB"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b/>
          <w:color w:val="000000" w:themeColor="text1"/>
          <w:sz w:val="24"/>
          <w:szCs w:val="24"/>
        </w:rPr>
        <w:t>3.</w:t>
      </w:r>
      <w:r w:rsidR="007C520B" w:rsidRPr="00350756">
        <w:rPr>
          <w:b/>
          <w:color w:val="000000" w:themeColor="text1"/>
          <w:sz w:val="24"/>
          <w:szCs w:val="24"/>
        </w:rPr>
        <w:t xml:space="preserve"> </w:t>
      </w:r>
      <w:proofErr w:type="gramStart"/>
      <w:r w:rsidR="007C520B" w:rsidRPr="00350756">
        <w:rPr>
          <w:b/>
          <w:color w:val="000000" w:themeColor="text1"/>
          <w:sz w:val="24"/>
          <w:szCs w:val="24"/>
        </w:rPr>
        <w:t xml:space="preserve">- </w:t>
      </w:r>
      <w:r w:rsidRPr="00350756">
        <w:rPr>
          <w:color w:val="000000" w:themeColor="text1"/>
          <w:sz w:val="24"/>
          <w:szCs w:val="24"/>
        </w:rPr>
        <w:t xml:space="preserve"> члан</w:t>
      </w:r>
      <w:proofErr w:type="gramEnd"/>
      <w:r w:rsidRPr="00350756">
        <w:rPr>
          <w:color w:val="000000" w:themeColor="text1"/>
          <w:sz w:val="24"/>
          <w:szCs w:val="24"/>
        </w:rPr>
        <w:t xml:space="preserve"> Жирија;</w:t>
      </w:r>
    </w:p>
    <w:p w:rsidR="00B04C27" w:rsidRPr="00350756" w:rsidRDefault="00B04C27"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color w:val="000000" w:themeColor="text1"/>
          <w:sz w:val="24"/>
          <w:szCs w:val="24"/>
        </w:rPr>
        <w:t>____________________________________________________________________</w:t>
      </w:r>
      <w:r w:rsidR="007C520B" w:rsidRPr="00350756">
        <w:rPr>
          <w:color w:val="000000" w:themeColor="text1"/>
          <w:sz w:val="24"/>
          <w:szCs w:val="24"/>
        </w:rPr>
        <w:t>__________________</w:t>
      </w:r>
    </w:p>
    <w:p w:rsidR="009E515E" w:rsidRPr="00350756" w:rsidRDefault="009E515E" w:rsidP="00964FAB">
      <w:pPr>
        <w:pStyle w:val="BodyText7"/>
        <w:shd w:val="clear" w:color="auto" w:fill="auto"/>
        <w:tabs>
          <w:tab w:val="left" w:pos="1095"/>
        </w:tabs>
        <w:spacing w:after="0" w:line="274" w:lineRule="exact"/>
        <w:ind w:firstLine="0"/>
        <w:jc w:val="both"/>
        <w:rPr>
          <w:color w:val="000000" w:themeColor="text1"/>
          <w:sz w:val="24"/>
          <w:szCs w:val="24"/>
        </w:rPr>
      </w:pPr>
    </w:p>
    <w:p w:rsidR="00B04C27" w:rsidRPr="00350756" w:rsidRDefault="00964FAB"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b/>
          <w:color w:val="000000" w:themeColor="text1"/>
          <w:sz w:val="24"/>
          <w:szCs w:val="24"/>
        </w:rPr>
        <w:t>4.</w:t>
      </w:r>
      <w:r w:rsidRPr="00350756">
        <w:rPr>
          <w:color w:val="000000" w:themeColor="text1"/>
          <w:sz w:val="24"/>
          <w:szCs w:val="24"/>
        </w:rPr>
        <w:t xml:space="preserve"> </w:t>
      </w:r>
      <w:r w:rsidR="007C520B" w:rsidRPr="00350756">
        <w:rPr>
          <w:color w:val="000000" w:themeColor="text1"/>
          <w:sz w:val="24"/>
          <w:szCs w:val="24"/>
        </w:rPr>
        <w:t xml:space="preserve">- </w:t>
      </w:r>
      <w:r w:rsidRPr="00350756">
        <w:rPr>
          <w:color w:val="000000" w:themeColor="text1"/>
          <w:sz w:val="24"/>
          <w:szCs w:val="24"/>
        </w:rPr>
        <w:t>члан Жирија</w:t>
      </w:r>
      <w:r w:rsidR="007C520B" w:rsidRPr="00350756">
        <w:rPr>
          <w:color w:val="000000" w:themeColor="text1"/>
          <w:sz w:val="24"/>
          <w:szCs w:val="24"/>
        </w:rPr>
        <w:t>;</w:t>
      </w:r>
    </w:p>
    <w:p w:rsidR="009E515E" w:rsidRPr="00350756" w:rsidRDefault="00B04C27"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color w:val="000000" w:themeColor="text1"/>
          <w:sz w:val="24"/>
          <w:szCs w:val="24"/>
        </w:rPr>
        <w:t>____________________________________________________________________</w:t>
      </w:r>
      <w:r w:rsidR="007C520B" w:rsidRPr="00350756">
        <w:rPr>
          <w:color w:val="000000" w:themeColor="text1"/>
          <w:sz w:val="24"/>
          <w:szCs w:val="24"/>
        </w:rPr>
        <w:t>_________________</w:t>
      </w:r>
    </w:p>
    <w:p w:rsidR="007C520B" w:rsidRPr="00350756" w:rsidRDefault="007C520B" w:rsidP="00964FAB">
      <w:pPr>
        <w:pStyle w:val="BodyText7"/>
        <w:shd w:val="clear" w:color="auto" w:fill="auto"/>
        <w:tabs>
          <w:tab w:val="left" w:pos="1095"/>
        </w:tabs>
        <w:spacing w:after="0" w:line="274" w:lineRule="exact"/>
        <w:ind w:firstLine="0"/>
        <w:jc w:val="both"/>
        <w:rPr>
          <w:color w:val="000000" w:themeColor="text1"/>
          <w:sz w:val="24"/>
          <w:szCs w:val="24"/>
        </w:rPr>
      </w:pPr>
    </w:p>
    <w:p w:rsidR="00B04C27" w:rsidRPr="00350756" w:rsidRDefault="00964FAB"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b/>
          <w:color w:val="000000" w:themeColor="text1"/>
          <w:sz w:val="24"/>
          <w:szCs w:val="24"/>
        </w:rPr>
        <w:t>5.</w:t>
      </w:r>
      <w:r w:rsidR="007C520B" w:rsidRPr="00350756">
        <w:rPr>
          <w:b/>
          <w:color w:val="000000" w:themeColor="text1"/>
          <w:sz w:val="24"/>
          <w:szCs w:val="24"/>
        </w:rPr>
        <w:t xml:space="preserve"> </w:t>
      </w:r>
      <w:proofErr w:type="gramStart"/>
      <w:r w:rsidR="007C520B" w:rsidRPr="00350756">
        <w:rPr>
          <w:b/>
          <w:color w:val="000000" w:themeColor="text1"/>
          <w:sz w:val="24"/>
          <w:szCs w:val="24"/>
        </w:rPr>
        <w:t xml:space="preserve">- </w:t>
      </w:r>
      <w:r w:rsidRPr="00350756">
        <w:rPr>
          <w:color w:val="000000" w:themeColor="text1"/>
          <w:sz w:val="24"/>
          <w:szCs w:val="24"/>
        </w:rPr>
        <w:t xml:space="preserve"> члан</w:t>
      </w:r>
      <w:proofErr w:type="gramEnd"/>
      <w:r w:rsidRPr="00350756">
        <w:rPr>
          <w:color w:val="000000" w:themeColor="text1"/>
          <w:sz w:val="24"/>
          <w:szCs w:val="24"/>
        </w:rPr>
        <w:t xml:space="preserve"> Жирија;</w:t>
      </w:r>
    </w:p>
    <w:p w:rsidR="00B04C27" w:rsidRDefault="00B04C27"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color w:val="000000" w:themeColor="text1"/>
          <w:sz w:val="24"/>
          <w:szCs w:val="24"/>
        </w:rPr>
        <w:t>____________________________________________________________________</w:t>
      </w:r>
      <w:r w:rsidR="007C520B" w:rsidRPr="00350756">
        <w:rPr>
          <w:color w:val="000000" w:themeColor="text1"/>
          <w:sz w:val="24"/>
          <w:szCs w:val="24"/>
        </w:rPr>
        <w:t>__________________</w:t>
      </w:r>
    </w:p>
    <w:p w:rsidR="00350756" w:rsidRPr="00350756" w:rsidRDefault="00350756" w:rsidP="00964FAB">
      <w:pPr>
        <w:pStyle w:val="BodyText7"/>
        <w:shd w:val="clear" w:color="auto" w:fill="auto"/>
        <w:tabs>
          <w:tab w:val="left" w:pos="1095"/>
        </w:tabs>
        <w:spacing w:after="0" w:line="274" w:lineRule="exact"/>
        <w:ind w:firstLine="0"/>
        <w:jc w:val="both"/>
        <w:rPr>
          <w:color w:val="000000" w:themeColor="text1"/>
          <w:sz w:val="24"/>
          <w:szCs w:val="24"/>
        </w:rPr>
      </w:pPr>
    </w:p>
    <w:p w:rsidR="00964FAB" w:rsidRPr="00350756" w:rsidRDefault="00964FAB" w:rsidP="00964FAB">
      <w:pPr>
        <w:pStyle w:val="BodyText7"/>
        <w:shd w:val="clear" w:color="auto" w:fill="auto"/>
        <w:spacing w:after="0" w:line="274" w:lineRule="exact"/>
        <w:ind w:left="20" w:firstLine="0"/>
        <w:jc w:val="both"/>
        <w:rPr>
          <w:color w:val="000000" w:themeColor="text1"/>
          <w:sz w:val="24"/>
          <w:szCs w:val="24"/>
        </w:rPr>
      </w:pPr>
    </w:p>
    <w:p w:rsidR="00964FAB" w:rsidRDefault="00964FAB" w:rsidP="00146DC9">
      <w:pPr>
        <w:pStyle w:val="BodyText7"/>
        <w:shd w:val="clear" w:color="auto" w:fill="auto"/>
        <w:spacing w:after="0" w:line="274" w:lineRule="exact"/>
        <w:ind w:left="20" w:firstLine="0"/>
        <w:rPr>
          <w:b/>
          <w:color w:val="000000" w:themeColor="text1"/>
          <w:sz w:val="24"/>
          <w:szCs w:val="24"/>
        </w:rPr>
      </w:pPr>
      <w:r w:rsidRPr="005867B7">
        <w:rPr>
          <w:b/>
          <w:color w:val="000000" w:themeColor="text1"/>
          <w:sz w:val="24"/>
          <w:szCs w:val="24"/>
        </w:rPr>
        <w:t>Заменици чланова Жи</w:t>
      </w:r>
      <w:r w:rsidR="005867B7">
        <w:rPr>
          <w:b/>
          <w:color w:val="000000" w:themeColor="text1"/>
          <w:sz w:val="24"/>
          <w:szCs w:val="24"/>
        </w:rPr>
        <w:t>рија (према редном броју члана Ж</w:t>
      </w:r>
      <w:r w:rsidRPr="005867B7">
        <w:rPr>
          <w:b/>
          <w:color w:val="000000" w:themeColor="text1"/>
          <w:sz w:val="24"/>
          <w:szCs w:val="24"/>
        </w:rPr>
        <w:t>ирија):</w:t>
      </w:r>
    </w:p>
    <w:p w:rsidR="005867B7" w:rsidRPr="005867B7" w:rsidRDefault="005867B7" w:rsidP="00146DC9">
      <w:pPr>
        <w:pStyle w:val="BodyText7"/>
        <w:shd w:val="clear" w:color="auto" w:fill="auto"/>
        <w:spacing w:after="0" w:line="274" w:lineRule="exact"/>
        <w:ind w:left="20" w:firstLine="0"/>
        <w:rPr>
          <w:b/>
          <w:color w:val="000000" w:themeColor="text1"/>
          <w:sz w:val="24"/>
          <w:szCs w:val="24"/>
        </w:rPr>
      </w:pPr>
    </w:p>
    <w:p w:rsidR="00B04C27" w:rsidRPr="00350756" w:rsidRDefault="00B04C27" w:rsidP="00964FAB">
      <w:pPr>
        <w:pStyle w:val="BodyText7"/>
        <w:shd w:val="clear" w:color="auto" w:fill="auto"/>
        <w:spacing w:after="0" w:line="274" w:lineRule="exact"/>
        <w:ind w:left="20" w:firstLine="0"/>
        <w:jc w:val="both"/>
        <w:rPr>
          <w:color w:val="000000" w:themeColor="text1"/>
          <w:sz w:val="24"/>
          <w:szCs w:val="24"/>
        </w:rPr>
      </w:pPr>
    </w:p>
    <w:p w:rsidR="00E4614E" w:rsidRPr="005867B7" w:rsidRDefault="00350756" w:rsidP="00E4614E">
      <w:pPr>
        <w:pStyle w:val="BodyText7"/>
        <w:shd w:val="clear" w:color="auto" w:fill="auto"/>
        <w:tabs>
          <w:tab w:val="left" w:pos="1095"/>
        </w:tabs>
        <w:spacing w:after="0" w:line="274" w:lineRule="exact"/>
        <w:ind w:firstLine="0"/>
        <w:jc w:val="both"/>
        <w:rPr>
          <w:b/>
          <w:color w:val="000000" w:themeColor="text1"/>
          <w:sz w:val="24"/>
          <w:szCs w:val="24"/>
          <w:lang/>
        </w:rPr>
      </w:pPr>
      <w:r>
        <w:rPr>
          <w:b/>
          <w:color w:val="000000" w:themeColor="text1"/>
          <w:sz w:val="24"/>
          <w:szCs w:val="24"/>
          <w:lang w:val="sr-Cyrl-CS"/>
        </w:rPr>
        <w:t>1</w:t>
      </w:r>
      <w:r w:rsidR="00964FAB" w:rsidRPr="00350756">
        <w:rPr>
          <w:b/>
          <w:color w:val="000000" w:themeColor="text1"/>
          <w:sz w:val="24"/>
          <w:szCs w:val="24"/>
          <w:lang w:val="sr-Cyrl-CS"/>
        </w:rPr>
        <w:t>.</w:t>
      </w:r>
      <w:r w:rsidR="000E0C29" w:rsidRPr="00350756">
        <w:rPr>
          <w:color w:val="000000" w:themeColor="text1"/>
          <w:sz w:val="24"/>
          <w:szCs w:val="24"/>
          <w:lang w:val="sr-Cyrl-CS"/>
        </w:rPr>
        <w:t xml:space="preserve">- </w:t>
      </w:r>
      <w:r w:rsidR="00964FAB" w:rsidRPr="00350756">
        <w:rPr>
          <w:color w:val="000000" w:themeColor="text1"/>
          <w:sz w:val="24"/>
          <w:szCs w:val="24"/>
          <w:lang w:val="sr-Cyrl-CS"/>
        </w:rPr>
        <w:t>заменик председника Жирија</w:t>
      </w:r>
      <w:r w:rsidR="005867B7">
        <w:rPr>
          <w:color w:val="000000" w:themeColor="text1"/>
          <w:sz w:val="24"/>
          <w:szCs w:val="24"/>
          <w:lang/>
        </w:rPr>
        <w:t>;</w:t>
      </w:r>
    </w:p>
    <w:p w:rsidR="00E4614E" w:rsidRPr="00350756" w:rsidRDefault="00E4614E" w:rsidP="00E4614E">
      <w:pPr>
        <w:pStyle w:val="BodyText7"/>
        <w:shd w:val="clear" w:color="auto" w:fill="auto"/>
        <w:tabs>
          <w:tab w:val="left" w:pos="1095"/>
        </w:tabs>
        <w:spacing w:after="0" w:line="274" w:lineRule="exact"/>
        <w:ind w:firstLine="0"/>
        <w:jc w:val="both"/>
        <w:rPr>
          <w:b/>
          <w:color w:val="000000" w:themeColor="text1"/>
          <w:sz w:val="24"/>
          <w:szCs w:val="24"/>
        </w:rPr>
      </w:pPr>
      <w:r w:rsidRPr="00350756">
        <w:rPr>
          <w:b/>
          <w:color w:val="000000" w:themeColor="text1"/>
          <w:sz w:val="24"/>
          <w:szCs w:val="24"/>
        </w:rPr>
        <w:t>______________________________________________________________________________________</w:t>
      </w:r>
    </w:p>
    <w:p w:rsidR="000E0C29" w:rsidRPr="00350756" w:rsidRDefault="000E0C29" w:rsidP="00E4614E">
      <w:pPr>
        <w:pStyle w:val="BodyText7"/>
        <w:shd w:val="clear" w:color="auto" w:fill="auto"/>
        <w:tabs>
          <w:tab w:val="left" w:pos="1095"/>
        </w:tabs>
        <w:spacing w:after="0" w:line="274" w:lineRule="exact"/>
        <w:ind w:firstLine="0"/>
        <w:jc w:val="both"/>
        <w:rPr>
          <w:b/>
          <w:color w:val="000000" w:themeColor="text1"/>
          <w:sz w:val="24"/>
          <w:szCs w:val="24"/>
        </w:rPr>
      </w:pPr>
    </w:p>
    <w:p w:rsidR="00E4614E" w:rsidRPr="00350756" w:rsidRDefault="00350756" w:rsidP="00964FAB">
      <w:pPr>
        <w:pStyle w:val="BodyText7"/>
        <w:shd w:val="clear" w:color="auto" w:fill="auto"/>
        <w:tabs>
          <w:tab w:val="left" w:pos="1095"/>
        </w:tabs>
        <w:spacing w:after="0" w:line="274" w:lineRule="exact"/>
        <w:ind w:firstLine="0"/>
        <w:jc w:val="both"/>
        <w:rPr>
          <w:color w:val="000000" w:themeColor="text1"/>
          <w:sz w:val="24"/>
          <w:szCs w:val="24"/>
        </w:rPr>
      </w:pPr>
      <w:proofErr w:type="gramStart"/>
      <w:r>
        <w:rPr>
          <w:b/>
          <w:color w:val="000000" w:themeColor="text1"/>
          <w:sz w:val="24"/>
          <w:szCs w:val="24"/>
        </w:rPr>
        <w:t>2</w:t>
      </w:r>
      <w:r w:rsidR="00E4614E" w:rsidRPr="00350756">
        <w:rPr>
          <w:b/>
          <w:color w:val="000000" w:themeColor="text1"/>
          <w:sz w:val="24"/>
          <w:szCs w:val="24"/>
        </w:rPr>
        <w:t>.</w:t>
      </w:r>
      <w:r w:rsidR="000E0C29" w:rsidRPr="00350756">
        <w:rPr>
          <w:b/>
          <w:color w:val="000000" w:themeColor="text1"/>
          <w:sz w:val="24"/>
          <w:szCs w:val="24"/>
        </w:rPr>
        <w:t>-</w:t>
      </w:r>
      <w:proofErr w:type="gramEnd"/>
      <w:r w:rsidR="000E0C29" w:rsidRPr="00350756">
        <w:rPr>
          <w:b/>
          <w:color w:val="000000" w:themeColor="text1"/>
          <w:sz w:val="24"/>
          <w:szCs w:val="24"/>
        </w:rPr>
        <w:t xml:space="preserve"> </w:t>
      </w:r>
      <w:r w:rsidR="00E4614E" w:rsidRPr="00350756">
        <w:rPr>
          <w:color w:val="000000" w:themeColor="text1"/>
          <w:sz w:val="24"/>
          <w:szCs w:val="24"/>
        </w:rPr>
        <w:t xml:space="preserve"> заменик члана;</w:t>
      </w:r>
    </w:p>
    <w:p w:rsidR="00B04C27" w:rsidRPr="00350756" w:rsidRDefault="00B04C27"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color w:val="000000" w:themeColor="text1"/>
          <w:sz w:val="24"/>
          <w:szCs w:val="24"/>
        </w:rPr>
        <w:t>_________________________________________________________________________</w:t>
      </w:r>
      <w:r w:rsidR="000E0C29" w:rsidRPr="00350756">
        <w:rPr>
          <w:color w:val="000000" w:themeColor="text1"/>
          <w:sz w:val="24"/>
          <w:szCs w:val="24"/>
        </w:rPr>
        <w:t>_____________</w:t>
      </w:r>
    </w:p>
    <w:p w:rsidR="009E515E" w:rsidRPr="00350756" w:rsidRDefault="009E515E" w:rsidP="00964FAB">
      <w:pPr>
        <w:pStyle w:val="BodyText7"/>
        <w:shd w:val="clear" w:color="auto" w:fill="auto"/>
        <w:tabs>
          <w:tab w:val="left" w:pos="1095"/>
        </w:tabs>
        <w:spacing w:after="0" w:line="274" w:lineRule="exact"/>
        <w:ind w:firstLine="0"/>
        <w:jc w:val="both"/>
        <w:rPr>
          <w:color w:val="000000" w:themeColor="text1"/>
          <w:sz w:val="24"/>
          <w:szCs w:val="24"/>
        </w:rPr>
      </w:pPr>
    </w:p>
    <w:p w:rsidR="00B04C27" w:rsidRPr="00350756" w:rsidRDefault="00350756" w:rsidP="00964FAB">
      <w:pPr>
        <w:pStyle w:val="BodyText7"/>
        <w:shd w:val="clear" w:color="auto" w:fill="auto"/>
        <w:tabs>
          <w:tab w:val="left" w:pos="1095"/>
        </w:tabs>
        <w:spacing w:after="0" w:line="274" w:lineRule="exact"/>
        <w:ind w:firstLine="0"/>
        <w:jc w:val="both"/>
        <w:rPr>
          <w:color w:val="000000" w:themeColor="text1"/>
          <w:sz w:val="24"/>
          <w:szCs w:val="24"/>
        </w:rPr>
      </w:pPr>
      <w:r>
        <w:rPr>
          <w:b/>
          <w:color w:val="000000" w:themeColor="text1"/>
          <w:sz w:val="24"/>
          <w:szCs w:val="24"/>
          <w:lang w:val="sr-Cyrl-CS"/>
        </w:rPr>
        <w:t>3</w:t>
      </w:r>
      <w:r w:rsidR="00964FAB" w:rsidRPr="00350756">
        <w:rPr>
          <w:b/>
          <w:color w:val="000000" w:themeColor="text1"/>
          <w:sz w:val="24"/>
          <w:szCs w:val="24"/>
          <w:lang w:val="sr-Cyrl-CS"/>
        </w:rPr>
        <w:t>.</w:t>
      </w:r>
      <w:r w:rsidR="000E0C29" w:rsidRPr="00350756">
        <w:rPr>
          <w:b/>
          <w:color w:val="000000" w:themeColor="text1"/>
          <w:sz w:val="24"/>
          <w:szCs w:val="24"/>
          <w:lang w:val="sr-Cyrl-CS"/>
        </w:rPr>
        <w:t xml:space="preserve">- </w:t>
      </w:r>
      <w:r w:rsidR="00964FAB" w:rsidRPr="00350756">
        <w:rPr>
          <w:color w:val="000000" w:themeColor="text1"/>
          <w:sz w:val="24"/>
          <w:szCs w:val="24"/>
          <w:lang w:val="sr-Cyrl-CS"/>
        </w:rPr>
        <w:t xml:space="preserve"> заменик члана</w:t>
      </w:r>
      <w:r w:rsidR="00964FAB" w:rsidRPr="00350756">
        <w:rPr>
          <w:color w:val="000000" w:themeColor="text1"/>
          <w:sz w:val="24"/>
          <w:szCs w:val="24"/>
        </w:rPr>
        <w:t>;</w:t>
      </w:r>
    </w:p>
    <w:p w:rsidR="00B04C27" w:rsidRPr="00350756" w:rsidRDefault="00B04C27"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color w:val="000000" w:themeColor="text1"/>
          <w:sz w:val="24"/>
          <w:szCs w:val="24"/>
        </w:rPr>
        <w:t>___________________________________________________________________________</w:t>
      </w:r>
      <w:r w:rsidR="000E0C29" w:rsidRPr="00350756">
        <w:rPr>
          <w:color w:val="000000" w:themeColor="text1"/>
          <w:sz w:val="24"/>
          <w:szCs w:val="24"/>
        </w:rPr>
        <w:t>___________</w:t>
      </w:r>
    </w:p>
    <w:p w:rsidR="009E515E" w:rsidRPr="00350756" w:rsidRDefault="009E515E" w:rsidP="00964FAB">
      <w:pPr>
        <w:pStyle w:val="BodyText7"/>
        <w:shd w:val="clear" w:color="auto" w:fill="auto"/>
        <w:tabs>
          <w:tab w:val="left" w:pos="1095"/>
        </w:tabs>
        <w:spacing w:after="0" w:line="274" w:lineRule="exact"/>
        <w:ind w:firstLine="0"/>
        <w:jc w:val="both"/>
        <w:rPr>
          <w:color w:val="000000" w:themeColor="text1"/>
          <w:sz w:val="24"/>
          <w:szCs w:val="24"/>
        </w:rPr>
      </w:pPr>
    </w:p>
    <w:p w:rsidR="00B04C27" w:rsidRPr="00350756" w:rsidRDefault="00350756" w:rsidP="00964FAB">
      <w:pPr>
        <w:pStyle w:val="BodyText7"/>
        <w:shd w:val="clear" w:color="auto" w:fill="auto"/>
        <w:tabs>
          <w:tab w:val="left" w:pos="1095"/>
        </w:tabs>
        <w:spacing w:after="0" w:line="274" w:lineRule="exact"/>
        <w:ind w:firstLine="0"/>
        <w:jc w:val="both"/>
        <w:rPr>
          <w:color w:val="000000" w:themeColor="text1"/>
          <w:sz w:val="24"/>
          <w:szCs w:val="24"/>
        </w:rPr>
      </w:pPr>
      <w:r>
        <w:rPr>
          <w:b/>
          <w:color w:val="000000" w:themeColor="text1"/>
          <w:sz w:val="24"/>
          <w:szCs w:val="24"/>
          <w:lang w:val="sr-Cyrl-CS"/>
        </w:rPr>
        <w:t>4</w:t>
      </w:r>
      <w:r w:rsidR="00964FAB" w:rsidRPr="00350756">
        <w:rPr>
          <w:b/>
          <w:color w:val="000000" w:themeColor="text1"/>
          <w:sz w:val="24"/>
          <w:szCs w:val="24"/>
          <w:lang w:val="sr-Cyrl-CS"/>
        </w:rPr>
        <w:t>.</w:t>
      </w:r>
      <w:r w:rsidR="000E0C29" w:rsidRPr="00350756">
        <w:rPr>
          <w:b/>
          <w:color w:val="000000" w:themeColor="text1"/>
          <w:sz w:val="24"/>
          <w:szCs w:val="24"/>
          <w:lang w:val="sr-Cyrl-CS"/>
        </w:rPr>
        <w:t>-</w:t>
      </w:r>
      <w:r w:rsidR="00964FAB" w:rsidRPr="00350756">
        <w:rPr>
          <w:color w:val="000000" w:themeColor="text1"/>
          <w:sz w:val="24"/>
          <w:szCs w:val="24"/>
          <w:lang w:val="sr-Cyrl-CS"/>
        </w:rPr>
        <w:t xml:space="preserve"> заменик члана</w:t>
      </w:r>
      <w:r w:rsidR="00964FAB" w:rsidRPr="00350756">
        <w:rPr>
          <w:color w:val="000000" w:themeColor="text1"/>
          <w:sz w:val="24"/>
          <w:szCs w:val="24"/>
        </w:rPr>
        <w:t>;</w:t>
      </w:r>
    </w:p>
    <w:p w:rsidR="00B04C27" w:rsidRPr="00350756" w:rsidRDefault="00B04C27"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color w:val="000000" w:themeColor="text1"/>
          <w:sz w:val="24"/>
          <w:szCs w:val="24"/>
        </w:rPr>
        <w:t>___________________________________________________________________________</w:t>
      </w:r>
      <w:r w:rsidR="000E0C29" w:rsidRPr="00350756">
        <w:rPr>
          <w:color w:val="000000" w:themeColor="text1"/>
          <w:sz w:val="24"/>
          <w:szCs w:val="24"/>
        </w:rPr>
        <w:t>___________</w:t>
      </w:r>
    </w:p>
    <w:p w:rsidR="009E515E" w:rsidRPr="00350756" w:rsidRDefault="009E515E" w:rsidP="00964FAB">
      <w:pPr>
        <w:pStyle w:val="BodyText7"/>
        <w:shd w:val="clear" w:color="auto" w:fill="auto"/>
        <w:tabs>
          <w:tab w:val="left" w:pos="1095"/>
        </w:tabs>
        <w:spacing w:after="0" w:line="274" w:lineRule="exact"/>
        <w:ind w:firstLine="0"/>
        <w:jc w:val="both"/>
        <w:rPr>
          <w:color w:val="000000" w:themeColor="text1"/>
          <w:sz w:val="24"/>
          <w:szCs w:val="24"/>
        </w:rPr>
      </w:pPr>
    </w:p>
    <w:p w:rsidR="00964FAB" w:rsidRPr="00350756" w:rsidRDefault="00350756" w:rsidP="00964FAB">
      <w:pPr>
        <w:pStyle w:val="BodyText7"/>
        <w:shd w:val="clear" w:color="auto" w:fill="auto"/>
        <w:tabs>
          <w:tab w:val="left" w:pos="1095"/>
        </w:tabs>
        <w:spacing w:after="0" w:line="274" w:lineRule="exact"/>
        <w:ind w:firstLine="0"/>
        <w:jc w:val="both"/>
        <w:rPr>
          <w:b/>
          <w:color w:val="000000" w:themeColor="text1"/>
          <w:sz w:val="24"/>
          <w:szCs w:val="24"/>
        </w:rPr>
      </w:pPr>
      <w:r>
        <w:rPr>
          <w:b/>
          <w:color w:val="000000" w:themeColor="text1"/>
          <w:sz w:val="24"/>
          <w:szCs w:val="24"/>
        </w:rPr>
        <w:t>5</w:t>
      </w:r>
      <w:r w:rsidR="00964FAB" w:rsidRPr="00350756">
        <w:rPr>
          <w:b/>
          <w:color w:val="000000" w:themeColor="text1"/>
          <w:sz w:val="24"/>
          <w:szCs w:val="24"/>
        </w:rPr>
        <w:t>.</w:t>
      </w:r>
      <w:r w:rsidR="000E0C29" w:rsidRPr="00350756">
        <w:rPr>
          <w:b/>
          <w:color w:val="000000" w:themeColor="text1"/>
          <w:sz w:val="24"/>
          <w:szCs w:val="24"/>
        </w:rPr>
        <w:t xml:space="preserve"> </w:t>
      </w:r>
      <w:proofErr w:type="gramStart"/>
      <w:r w:rsidR="000E0C29" w:rsidRPr="00350756">
        <w:rPr>
          <w:b/>
          <w:color w:val="000000" w:themeColor="text1"/>
          <w:sz w:val="24"/>
          <w:szCs w:val="24"/>
        </w:rPr>
        <w:t xml:space="preserve">- </w:t>
      </w:r>
      <w:r w:rsidR="005A2C03" w:rsidRPr="00350756">
        <w:rPr>
          <w:color w:val="000000" w:themeColor="text1"/>
          <w:sz w:val="24"/>
          <w:szCs w:val="24"/>
        </w:rPr>
        <w:t xml:space="preserve"> заменик</w:t>
      </w:r>
      <w:proofErr w:type="gramEnd"/>
      <w:r w:rsidR="005A2C03" w:rsidRPr="00350756">
        <w:rPr>
          <w:color w:val="000000" w:themeColor="text1"/>
          <w:sz w:val="24"/>
          <w:szCs w:val="24"/>
        </w:rPr>
        <w:t xml:space="preserve"> члана</w:t>
      </w:r>
      <w:r w:rsidR="00964FAB" w:rsidRPr="00350756">
        <w:rPr>
          <w:color w:val="000000" w:themeColor="text1"/>
          <w:sz w:val="24"/>
          <w:szCs w:val="24"/>
        </w:rPr>
        <w:t>;</w:t>
      </w:r>
    </w:p>
    <w:p w:rsidR="00B04C27" w:rsidRPr="00350756" w:rsidRDefault="00B04C27" w:rsidP="00964FAB">
      <w:pPr>
        <w:pStyle w:val="BodyText7"/>
        <w:shd w:val="clear" w:color="auto" w:fill="auto"/>
        <w:tabs>
          <w:tab w:val="left" w:pos="1095"/>
        </w:tabs>
        <w:spacing w:after="0" w:line="274" w:lineRule="exact"/>
        <w:ind w:firstLine="0"/>
        <w:jc w:val="both"/>
        <w:rPr>
          <w:color w:val="000000" w:themeColor="text1"/>
          <w:sz w:val="24"/>
          <w:szCs w:val="24"/>
        </w:rPr>
      </w:pPr>
    </w:p>
    <w:p w:rsidR="00B04C27" w:rsidRPr="00350756" w:rsidRDefault="00B04C27" w:rsidP="00964FAB">
      <w:pPr>
        <w:pStyle w:val="BodyText7"/>
        <w:shd w:val="clear" w:color="auto" w:fill="auto"/>
        <w:tabs>
          <w:tab w:val="left" w:pos="1095"/>
        </w:tabs>
        <w:spacing w:after="0" w:line="274" w:lineRule="exact"/>
        <w:ind w:firstLine="0"/>
        <w:jc w:val="both"/>
        <w:rPr>
          <w:color w:val="000000" w:themeColor="text1"/>
          <w:sz w:val="24"/>
          <w:szCs w:val="24"/>
        </w:rPr>
      </w:pPr>
      <w:r w:rsidRPr="00350756">
        <w:rPr>
          <w:color w:val="000000" w:themeColor="text1"/>
          <w:sz w:val="24"/>
          <w:szCs w:val="24"/>
        </w:rPr>
        <w:t>__________________________________________________________________</w:t>
      </w:r>
      <w:r w:rsidR="0034263B" w:rsidRPr="00350756">
        <w:rPr>
          <w:color w:val="000000" w:themeColor="text1"/>
          <w:sz w:val="24"/>
          <w:szCs w:val="24"/>
        </w:rPr>
        <w:t>___________________</w:t>
      </w:r>
    </w:p>
    <w:p w:rsidR="00151468" w:rsidRPr="00350756" w:rsidRDefault="00151468" w:rsidP="000E0C29">
      <w:pPr>
        <w:pStyle w:val="BodyText7"/>
        <w:shd w:val="clear" w:color="auto" w:fill="auto"/>
        <w:spacing w:before="120" w:after="120" w:line="230" w:lineRule="exact"/>
        <w:ind w:firstLine="0"/>
        <w:jc w:val="both"/>
        <w:rPr>
          <w:rStyle w:val="FootnoteNotBoldNotItalic"/>
          <w:color w:val="000000" w:themeColor="text1"/>
          <w:sz w:val="24"/>
          <w:szCs w:val="24"/>
        </w:rPr>
      </w:pPr>
    </w:p>
    <w:sectPr w:rsidR="00151468" w:rsidRPr="00350756" w:rsidSect="00F12771">
      <w:headerReference w:type="even" r:id="rId28"/>
      <w:headerReference w:type="default" r:id="rId29"/>
      <w:footerReference w:type="even" r:id="rId30"/>
      <w:footerReference w:type="default" r:id="rId31"/>
      <w:headerReference w:type="first" r:id="rId32"/>
      <w:footerReference w:type="first" r:id="rId33"/>
      <w:type w:val="continuous"/>
      <w:pgSz w:w="11909" w:h="16838"/>
      <w:pgMar w:top="913" w:right="1217" w:bottom="2622" w:left="124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867" w:rsidRDefault="002B3867" w:rsidP="00F12771">
      <w:r>
        <w:separator/>
      </w:r>
    </w:p>
  </w:endnote>
  <w:endnote w:type="continuationSeparator" w:id="0">
    <w:p w:rsidR="002B3867" w:rsidRDefault="002B3867" w:rsidP="00F127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l?r ?S?V?b?N"/>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 Cirilica Times">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0F561A">
    <w:pPr>
      <w:rPr>
        <w:sz w:val="2"/>
        <w:szCs w:val="2"/>
      </w:rPr>
    </w:pPr>
    <w:r w:rsidRPr="000F561A">
      <w:rPr>
        <w:noProof/>
      </w:rPr>
      <w:pict>
        <v:shapetype id="_x0000_t202" coordsize="21600,21600" o:spt="202" path="m,l,21600r21600,l21600,xe">
          <v:stroke joinstyle="miter"/>
          <v:path gradientshapeok="t" o:connecttype="rect"/>
        </v:shapetype>
        <v:shape id="Text Box 2" o:spid="_x0000_s4106" type="#_x0000_t202" style="position:absolute;margin-left:63.35pt;margin-top:801.8pt;width:450.25pt;height:13.2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u7rg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" filled="f" stroked="f">
          <v:textbox style="mso-fit-shape-to-text:t" inset="0,0,0,0">
            <w:txbxContent>
              <w:p w:rsidR="00F86F70" w:rsidRDefault="00F86F70">
                <w:pPr>
                  <w:pStyle w:val="Headerorfooter0"/>
                  <w:shd w:val="clear" w:color="auto" w:fill="auto"/>
                  <w:tabs>
                    <w:tab w:val="right" w:pos="9005"/>
                  </w:tabs>
                  <w:spacing w:line="240" w:lineRule="auto"/>
                </w:pPr>
                <w:r>
                  <w:rPr>
                    <w:rStyle w:val="Headerorfooter1"/>
                  </w:rPr>
                  <w:tab/>
                </w:r>
                <w:r w:rsidR="000F561A" w:rsidRPr="000F561A">
                  <w:fldChar w:fldCharType="begin"/>
                </w:r>
                <w:r>
                  <w:instrText xml:space="preserve"> PAGE \* MERGEFORMAT </w:instrText>
                </w:r>
                <w:r w:rsidR="000F561A" w:rsidRPr="000F561A">
                  <w:fldChar w:fldCharType="separate"/>
                </w:r>
                <w:r w:rsidRPr="00AC42F4">
                  <w:rPr>
                    <w:rStyle w:val="Headerorfooter1"/>
                    <w:noProof/>
                  </w:rPr>
                  <w:t>2</w:t>
                </w:r>
                <w:r w:rsidR="000F561A">
                  <w:rPr>
                    <w:rStyle w:val="Headerorfooter1"/>
                    <w:noProof/>
                  </w:rPr>
                  <w:fldChar w:fldCharType="end"/>
                </w:r>
                <w:r>
                  <w:rPr>
                    <w:rStyle w:val="Headerorfooter1"/>
                  </w:rPr>
                  <w:t xml:space="preserve"> / 27</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0F561A">
    <w:pPr>
      <w:rPr>
        <w:sz w:val="2"/>
        <w:szCs w:val="2"/>
      </w:rPr>
    </w:pPr>
    <w:r w:rsidRPr="000F561A">
      <w:rPr>
        <w:noProof/>
      </w:rPr>
      <w:pict>
        <v:shapetype id="_x0000_t202" coordsize="21600,21600" o:spt="202" path="m,l,21600r21600,l21600,xe">
          <v:stroke joinstyle="miter"/>
          <v:path gradientshapeok="t" o:connecttype="rect"/>
        </v:shapetype>
        <v:shape id="Text Box 38" o:spid="_x0000_s4097" type="#_x0000_t202" style="position:absolute;margin-left:75.95pt;margin-top:750.8pt;width:450.25pt;height:13.2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7ZswIAALI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" filled="f" stroked="f">
          <v:textbox style="mso-fit-shape-to-text:t" inset="0,0,0,0">
            <w:txbxContent>
              <w:p w:rsidR="00F86F70" w:rsidRPr="00D709AD" w:rsidRDefault="00F86F70">
                <w:pPr>
                  <w:pStyle w:val="Headerorfooter0"/>
                  <w:shd w:val="clear" w:color="auto" w:fill="auto"/>
                  <w:tabs>
                    <w:tab w:val="right" w:pos="9005"/>
                  </w:tabs>
                  <w:spacing w:line="240" w:lineRule="auto"/>
                </w:pPr>
                <w:r>
                  <w:rPr>
                    <w:rStyle w:val="Headerorfooter1"/>
                  </w:rPr>
                  <w:tab/>
                </w:r>
                <w:r w:rsidR="000F561A" w:rsidRPr="000F561A">
                  <w:fldChar w:fldCharType="begin"/>
                </w:r>
                <w:r>
                  <w:instrText xml:space="preserve"> PAGE \* MERGEFORMAT </w:instrText>
                </w:r>
                <w:r w:rsidR="000F561A" w:rsidRPr="000F561A">
                  <w:fldChar w:fldCharType="separate"/>
                </w:r>
                <w:r w:rsidRPr="00B55BDC">
                  <w:rPr>
                    <w:rStyle w:val="Headerorfooter1"/>
                    <w:noProof/>
                  </w:rPr>
                  <w:t>20</w:t>
                </w:r>
                <w:r w:rsidR="000F561A">
                  <w:rPr>
                    <w:rStyle w:val="Headerorfooter1"/>
                    <w:noProof/>
                  </w:rPr>
                  <w:fldChar w:fldCharType="end"/>
                </w:r>
                <w:r>
                  <w:rPr>
                    <w:rStyle w:val="Headerorfooter1"/>
                  </w:rPr>
                  <w:t xml:space="preserve"> / 25</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0F561A">
    <w:pPr>
      <w:rPr>
        <w:sz w:val="2"/>
        <w:szCs w:val="2"/>
      </w:rPr>
    </w:pPr>
    <w:r w:rsidRPr="000F561A">
      <w:rPr>
        <w:noProof/>
      </w:rPr>
      <w:pict>
        <v:shapetype id="_x0000_t202" coordsize="21600,21600" o:spt="202" path="m,l,21600r21600,l21600,xe">
          <v:stroke joinstyle="miter"/>
          <v:path gradientshapeok="t" o:connecttype="rect"/>
        </v:shapetype>
        <v:shape id="Text Box 3" o:spid="_x0000_s4105" type="#_x0000_t202" style="position:absolute;margin-left:63.35pt;margin-top:801.8pt;width:450.25pt;height:13.2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ksQ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" filled="f" stroked="f">
          <v:textbox style="mso-fit-shape-to-text:t" inset="0,0,0,0">
            <w:txbxContent>
              <w:p w:rsidR="00F86F70" w:rsidRDefault="00F86F70">
                <w:pPr>
                  <w:pStyle w:val="Headerorfooter0"/>
                  <w:shd w:val="clear" w:color="auto" w:fill="auto"/>
                  <w:tabs>
                    <w:tab w:val="right" w:pos="9005"/>
                  </w:tabs>
                  <w:spacing w:line="240" w:lineRule="auto"/>
                </w:pPr>
                <w:r>
                  <w:rPr>
                    <w:rStyle w:val="Headerorfooter1"/>
                  </w:rPr>
                  <w:tab/>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0F561A">
    <w:pPr>
      <w:rPr>
        <w:sz w:val="2"/>
        <w:szCs w:val="2"/>
      </w:rPr>
    </w:pPr>
    <w:r w:rsidRPr="000F561A">
      <w:rPr>
        <w:noProof/>
      </w:rPr>
      <w:pict>
        <v:shapetype id="_x0000_t202" coordsize="21600,21600" o:spt="202" path="m,l,21600r21600,l21600,xe">
          <v:stroke joinstyle="miter"/>
          <v:path gradientshapeok="t" o:connecttype="rect"/>
        </v:shapetype>
        <v:shape id="Text Box 8" o:spid="_x0000_s4104" type="#_x0000_t202" style="position:absolute;margin-left:63.35pt;margin-top:801.8pt;width:450.25pt;height:13.2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7sgIAALE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" filled="f" stroked="f">
          <v:textbox style="mso-fit-shape-to-text:t" inset="0,0,0,0">
            <w:txbxContent>
              <w:p w:rsidR="00F86F70" w:rsidRDefault="00F86F70">
                <w:pPr>
                  <w:pStyle w:val="Headerorfooter0"/>
                  <w:shd w:val="clear" w:color="auto" w:fill="auto"/>
                  <w:tabs>
                    <w:tab w:val="right" w:pos="9005"/>
                  </w:tabs>
                  <w:spacing w:line="240" w:lineRule="auto"/>
                </w:pPr>
                <w:r>
                  <w:rPr>
                    <w:rStyle w:val="Headerorfooter1"/>
                  </w:rPr>
                  <w:tab/>
                </w:r>
                <w:r w:rsidR="000F561A" w:rsidRPr="000F561A">
                  <w:fldChar w:fldCharType="begin"/>
                </w:r>
                <w:r>
                  <w:instrText xml:space="preserve"> PAGE \* MERGEFORMAT </w:instrText>
                </w:r>
                <w:r w:rsidR="000F561A" w:rsidRPr="000F561A">
                  <w:fldChar w:fldCharType="separate"/>
                </w:r>
                <w:r w:rsidRPr="00AC42F4">
                  <w:rPr>
                    <w:rStyle w:val="Headerorfooter1"/>
                    <w:noProof/>
                  </w:rPr>
                  <w:t>14</w:t>
                </w:r>
                <w:r w:rsidR="000F561A">
                  <w:rPr>
                    <w:rStyle w:val="Headerorfooter1"/>
                    <w:noProof/>
                  </w:rPr>
                  <w:fldChar w:fldCharType="end"/>
                </w:r>
                <w:r>
                  <w:rPr>
                    <w:rStyle w:val="Headerorfooter1"/>
                  </w:rPr>
                  <w:t xml:space="preserve"> / 27</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249798"/>
      <w:docPartObj>
        <w:docPartGallery w:val="Page Numbers (Bottom of Page)"/>
        <w:docPartUnique/>
      </w:docPartObj>
    </w:sdtPr>
    <w:sdtEndPr>
      <w:rPr>
        <w:rFonts w:ascii="Arial Narrow" w:hAnsi="Arial Narrow"/>
        <w:noProof/>
        <w:sz w:val="22"/>
        <w:szCs w:val="22"/>
      </w:rPr>
    </w:sdtEndPr>
    <w:sdtContent>
      <w:p w:rsidR="00F86F70" w:rsidRPr="006E3862" w:rsidRDefault="000F561A">
        <w:pPr>
          <w:pStyle w:val="Footer"/>
          <w:jc w:val="right"/>
          <w:rPr>
            <w:rFonts w:ascii="Arial Narrow" w:hAnsi="Arial Narrow"/>
            <w:sz w:val="22"/>
            <w:szCs w:val="22"/>
          </w:rPr>
        </w:pPr>
        <w:r w:rsidRPr="006E3862">
          <w:rPr>
            <w:rFonts w:ascii="Arial Narrow" w:hAnsi="Arial Narrow"/>
            <w:sz w:val="22"/>
            <w:szCs w:val="22"/>
          </w:rPr>
          <w:fldChar w:fldCharType="begin"/>
        </w:r>
        <w:r w:rsidR="00F86F70" w:rsidRPr="006E3862">
          <w:rPr>
            <w:rFonts w:ascii="Arial Narrow" w:hAnsi="Arial Narrow"/>
            <w:sz w:val="22"/>
            <w:szCs w:val="22"/>
          </w:rPr>
          <w:instrText xml:space="preserve"> PAGE   \* MERGEFORMAT </w:instrText>
        </w:r>
        <w:r w:rsidRPr="006E3862">
          <w:rPr>
            <w:rFonts w:ascii="Arial Narrow" w:hAnsi="Arial Narrow"/>
            <w:sz w:val="22"/>
            <w:szCs w:val="22"/>
          </w:rPr>
          <w:fldChar w:fldCharType="separate"/>
        </w:r>
        <w:r w:rsidR="007A1781">
          <w:rPr>
            <w:rFonts w:ascii="Arial Narrow" w:hAnsi="Arial Narrow"/>
            <w:noProof/>
            <w:sz w:val="22"/>
            <w:szCs w:val="22"/>
          </w:rPr>
          <w:t>23</w:t>
        </w:r>
        <w:r w:rsidRPr="006E3862">
          <w:rPr>
            <w:rFonts w:ascii="Arial Narrow" w:hAnsi="Arial Narrow"/>
            <w:noProof/>
            <w:sz w:val="22"/>
            <w:szCs w:val="22"/>
          </w:rPr>
          <w:fldChar w:fldCharType="end"/>
        </w:r>
      </w:p>
    </w:sdtContent>
  </w:sdt>
  <w:p w:rsidR="00F86F70" w:rsidRDefault="00F86F70">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F86F70">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0F561A">
    <w:pPr>
      <w:rPr>
        <w:sz w:val="2"/>
        <w:szCs w:val="2"/>
      </w:rPr>
    </w:pPr>
    <w:r w:rsidRPr="000F561A">
      <w:rPr>
        <w:noProof/>
      </w:rPr>
      <w:pict>
        <v:shapetype id="_x0000_t202" coordsize="21600,21600" o:spt="202" path="m,l,21600r21600,l21600,xe">
          <v:stroke joinstyle="miter"/>
          <v:path gradientshapeok="t" o:connecttype="rect"/>
        </v:shapetype>
        <v:shape id="Text Box 32" o:spid="_x0000_s4100" type="#_x0000_t202" style="position:absolute;margin-left:71.6pt;margin-top:781.3pt;width:450.25pt;height:13.2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9zsw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" filled="f" stroked="f">
          <v:textbox style="mso-fit-shape-to-text:t" inset="0,0,0,0">
            <w:txbxContent>
              <w:p w:rsidR="00F86F70" w:rsidRPr="00996058" w:rsidRDefault="00F86F70">
                <w:pPr>
                  <w:pStyle w:val="Headerorfooter0"/>
                  <w:shd w:val="clear" w:color="auto" w:fill="auto"/>
                  <w:tabs>
                    <w:tab w:val="right" w:pos="9005"/>
                  </w:tabs>
                  <w:spacing w:line="240" w:lineRule="auto"/>
                </w:pPr>
                <w:r>
                  <w:rPr>
                    <w:rStyle w:val="Headerorfooter1"/>
                  </w:rPr>
                  <w:tab/>
                </w:r>
                <w:r w:rsidR="000F561A" w:rsidRPr="000F561A">
                  <w:fldChar w:fldCharType="begin"/>
                </w:r>
                <w:r>
                  <w:instrText xml:space="preserve"> PAGE \* MERGEFORMAT </w:instrText>
                </w:r>
                <w:r w:rsidR="000F561A" w:rsidRPr="000F561A">
                  <w:fldChar w:fldCharType="separate"/>
                </w:r>
                <w:r w:rsidRPr="00AC42F4">
                  <w:rPr>
                    <w:rStyle w:val="Headerorfooter1"/>
                    <w:noProof/>
                  </w:rPr>
                  <w:t>20</w:t>
                </w:r>
                <w:r w:rsidR="000F561A">
                  <w:rPr>
                    <w:rStyle w:val="Headerorfooter1"/>
                    <w:noProof/>
                  </w:rPr>
                  <w:fldChar w:fldCharType="end"/>
                </w:r>
                <w:r>
                  <w:rPr>
                    <w:rStyle w:val="Headerorfooter1"/>
                  </w:rPr>
                  <w:t xml:space="preserve"> / 25</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0F561A">
    <w:pPr>
      <w:rPr>
        <w:sz w:val="2"/>
        <w:szCs w:val="2"/>
      </w:rPr>
    </w:pPr>
    <w:r w:rsidRPr="000F561A">
      <w:rPr>
        <w:noProof/>
      </w:rPr>
      <w:pict>
        <v:shapetype id="_x0000_t202" coordsize="21600,21600" o:spt="202" path="m,l,21600r21600,l21600,xe">
          <v:stroke joinstyle="miter"/>
          <v:path gradientshapeok="t" o:connecttype="rect"/>
        </v:shapetype>
        <v:shape id="Text Box 34" o:spid="_x0000_s4099" type="#_x0000_t202" style="position:absolute;margin-left:63.35pt;margin-top:801.8pt;width:450.25pt;height:11.3pt;z-index:-1887440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" filled="f" stroked="f">
          <v:textbox style="mso-fit-shape-to-text:t" inset="0,0,0,0">
            <w:txbxContent>
              <w:p w:rsidR="00F86F70" w:rsidRDefault="00F86F70">
                <w:pPr>
                  <w:pStyle w:val="Headerorfooter0"/>
                  <w:shd w:val="clear" w:color="auto" w:fill="auto"/>
                  <w:tabs>
                    <w:tab w:val="right" w:pos="9005"/>
                  </w:tabs>
                  <w:spacing w:line="240" w:lineRule="auto"/>
                </w:pPr>
                <w:r>
                  <w:rPr>
                    <w:rStyle w:val="Headerorfooter1"/>
                  </w:rPr>
                  <w:t>Конкурсна документација - конкурс за дизајн за ЈНК 1-1.2.15/2016</w:t>
                </w:r>
                <w:r>
                  <w:rPr>
                    <w:rStyle w:val="Headerorfooter1"/>
                  </w:rPr>
                  <w:tab/>
                </w:r>
                <w:r w:rsidR="000F561A" w:rsidRPr="000F561A">
                  <w:fldChar w:fldCharType="begin"/>
                </w:r>
                <w:r>
                  <w:instrText xml:space="preserve"> PAGE \* MERGEFORMAT </w:instrText>
                </w:r>
                <w:r w:rsidR="000F561A" w:rsidRPr="000F561A">
                  <w:fldChar w:fldCharType="separate"/>
                </w:r>
                <w:r>
                  <w:rPr>
                    <w:rStyle w:val="Headerorfooter1"/>
                  </w:rPr>
                  <w:t>#</w:t>
                </w:r>
                <w:r w:rsidR="000F561A">
                  <w:rPr>
                    <w:rStyle w:val="Headerorfooter1"/>
                  </w:rPr>
                  <w:fldChar w:fldCharType="end"/>
                </w:r>
                <w:r>
                  <w:rPr>
                    <w:rStyle w:val="Headerorfooter1"/>
                  </w:rPr>
                  <w:t xml:space="preserve"> / 27</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0F561A">
    <w:pPr>
      <w:rPr>
        <w:sz w:val="2"/>
        <w:szCs w:val="2"/>
      </w:rPr>
    </w:pPr>
    <w:r w:rsidRPr="000F561A">
      <w:rPr>
        <w:noProof/>
      </w:rPr>
      <w:pict>
        <v:shapetype id="_x0000_t202" coordsize="21600,21600" o:spt="202" path="m,l,21600r21600,l21600,xe">
          <v:stroke joinstyle="miter"/>
          <v:path gradientshapeok="t" o:connecttype="rect"/>
        </v:shapetype>
        <v:shape id="Text Box 35" o:spid="_x0000_s4098" type="#_x0000_t202" style="position:absolute;margin-left:63.35pt;margin-top:801.8pt;width:450.25pt;height:13.2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y6swIAALI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" filled="f" stroked="f">
          <v:textbox style="mso-fit-shape-to-text:t" inset="0,0,0,0">
            <w:txbxContent>
              <w:p w:rsidR="00F86F70" w:rsidRDefault="00F86F70">
                <w:pPr>
                  <w:pStyle w:val="Headerorfooter0"/>
                  <w:shd w:val="clear" w:color="auto" w:fill="auto"/>
                  <w:tabs>
                    <w:tab w:val="right" w:pos="9005"/>
                  </w:tabs>
                  <w:spacing w:line="240" w:lineRule="auto"/>
                </w:pPr>
                <w:r>
                  <w:rPr>
                    <w:rStyle w:val="Headerorfooter1"/>
                  </w:rPr>
                  <w:tab/>
                </w:r>
                <w:r w:rsidR="000F561A" w:rsidRPr="000F561A">
                  <w:fldChar w:fldCharType="begin"/>
                </w:r>
                <w:r>
                  <w:instrText xml:space="preserve"> PAGE \* MERGEFORMAT </w:instrText>
                </w:r>
                <w:r w:rsidR="000F561A" w:rsidRPr="000F561A">
                  <w:fldChar w:fldCharType="separate"/>
                </w:r>
                <w:r w:rsidRPr="00AC42F4">
                  <w:rPr>
                    <w:rStyle w:val="Headerorfooter1"/>
                    <w:noProof/>
                  </w:rPr>
                  <w:t>22</w:t>
                </w:r>
                <w:r w:rsidR="000F561A">
                  <w:rPr>
                    <w:rStyle w:val="Headerorfooter1"/>
                  </w:rPr>
                  <w:fldChar w:fldCharType="end"/>
                </w:r>
                <w:r>
                  <w:rPr>
                    <w:rStyle w:val="Headerorfooter1"/>
                  </w:rPr>
                  <w:t xml:space="preserve"> / 27</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958131"/>
      <w:docPartObj>
        <w:docPartGallery w:val="Page Numbers (Bottom of Page)"/>
        <w:docPartUnique/>
      </w:docPartObj>
    </w:sdtPr>
    <w:sdtEndPr>
      <w:rPr>
        <w:noProof/>
      </w:rPr>
    </w:sdtEndPr>
    <w:sdtContent>
      <w:p w:rsidR="00F86F70" w:rsidRDefault="000F561A">
        <w:pPr>
          <w:pStyle w:val="Footer"/>
          <w:jc w:val="right"/>
        </w:pPr>
        <w:r>
          <w:fldChar w:fldCharType="begin"/>
        </w:r>
        <w:r w:rsidR="00F86F70">
          <w:instrText xml:space="preserve"> PAGE   \* MERGEFORMAT </w:instrText>
        </w:r>
        <w:r>
          <w:fldChar w:fldCharType="separate"/>
        </w:r>
        <w:r w:rsidR="00E93518">
          <w:rPr>
            <w:noProof/>
          </w:rPr>
          <w:t>23</w:t>
        </w:r>
        <w:r>
          <w:rPr>
            <w:noProof/>
          </w:rPr>
          <w:fldChar w:fldCharType="end"/>
        </w:r>
      </w:p>
    </w:sdtContent>
  </w:sdt>
  <w:p w:rsidR="00F86F70" w:rsidRDefault="00F86F70">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867" w:rsidRDefault="002B3867">
      <w:r>
        <w:separator/>
      </w:r>
    </w:p>
  </w:footnote>
  <w:footnote w:type="continuationSeparator" w:id="0">
    <w:p w:rsidR="002B3867" w:rsidRDefault="002B38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F86F70" w:rsidP="00B52ED6">
    <w:pPr>
      <w:pStyle w:val="Header"/>
      <w:jc w:val="right"/>
    </w:pPr>
    <w:r>
      <w:rPr>
        <w:noProof/>
      </w:rPr>
      <w:drawing>
        <wp:anchor distT="0" distB="0" distL="114300" distR="114300" simplePos="0" relativeHeight="251661824" behindDoc="1" locked="0" layoutInCell="1" allowOverlap="1">
          <wp:simplePos x="0" y="0"/>
          <wp:positionH relativeFrom="column">
            <wp:posOffset>-11577</wp:posOffset>
          </wp:positionH>
          <wp:positionV relativeFrom="paragraph">
            <wp:posOffset>161339</wp:posOffset>
          </wp:positionV>
          <wp:extent cx="483577" cy="5029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0px-Obrenovac_Coat_Of_Arms_(great).svg.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577" cy="502920"/>
                  </a:xfrm>
                  <a:prstGeom prst="rect">
                    <a:avLst/>
                  </a:prstGeom>
                </pic:spPr>
              </pic:pic>
            </a:graphicData>
          </a:graphic>
        </wp:anchor>
      </w:drawing>
    </w:r>
  </w:p>
  <w:p w:rsidR="00F86F70" w:rsidRDefault="00F86F70" w:rsidP="00B52ED6">
    <w:pPr>
      <w:pStyle w:val="Header"/>
      <w:jc w:val="right"/>
      <w:rPr>
        <w:rFonts w:ascii="Arial Narrow" w:hAnsi="Arial Narrow"/>
        <w:sz w:val="21"/>
        <w:szCs w:val="21"/>
      </w:rPr>
    </w:pPr>
  </w:p>
  <w:p w:rsidR="00F86F70" w:rsidRPr="00B52ED6" w:rsidRDefault="00F86F70" w:rsidP="00B52ED6">
    <w:pPr>
      <w:pStyle w:val="Header"/>
      <w:tabs>
        <w:tab w:val="clear" w:pos="9360"/>
        <w:tab w:val="left" w:pos="9072"/>
        <w:tab w:val="right" w:pos="9214"/>
      </w:tabs>
      <w:jc w:val="center"/>
      <w:rPr>
        <w:rFonts w:ascii="Arial Narrow" w:hAnsi="Arial Narrow"/>
        <w:sz w:val="21"/>
        <w:szCs w:val="21"/>
      </w:rPr>
    </w:pPr>
    <w:r>
      <w:rPr>
        <w:rFonts w:ascii="Arial Narrow" w:hAnsi="Arial Narrow"/>
        <w:sz w:val="21"/>
        <w:szCs w:val="21"/>
      </w:rPr>
      <w:t xml:space="preserve">                                                                                                                                               </w:t>
    </w:r>
    <w:r w:rsidRPr="00B52ED6">
      <w:rPr>
        <w:rFonts w:ascii="Arial Narrow" w:hAnsi="Arial Narrow"/>
        <w:sz w:val="21"/>
        <w:szCs w:val="21"/>
      </w:rPr>
      <w:t>Градска општина Обреновац</w:t>
    </w:r>
  </w:p>
  <w:p w:rsidR="00F86F70" w:rsidRPr="00B52ED6" w:rsidRDefault="00F86F70" w:rsidP="00B52ED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F86F70" w:rsidP="00AC42F4">
    <w:pPr>
      <w:pStyle w:val="Header"/>
      <w:jc w:val="right"/>
      <w:rPr>
        <w:rFonts w:ascii="Arial Narrow" w:hAnsi="Arial Narrow"/>
        <w:color w:val="A6A6A6" w:themeColor="background1" w:themeShade="A6"/>
        <w:sz w:val="20"/>
        <w:szCs w:val="20"/>
      </w:rPr>
    </w:pPr>
    <w:r>
      <w:rPr>
        <w:rFonts w:ascii="Arial Narrow" w:hAnsi="Arial Narrow"/>
        <w:noProof/>
        <w:color w:val="A6A6A6" w:themeColor="background1" w:themeShade="A6"/>
        <w:sz w:val="20"/>
        <w:szCs w:val="20"/>
      </w:rPr>
      <w:drawing>
        <wp:anchor distT="0" distB="0" distL="114300" distR="114300" simplePos="0" relativeHeight="251653632" behindDoc="0" locked="0" layoutInCell="1" allowOverlap="1">
          <wp:simplePos x="0" y="0"/>
          <wp:positionH relativeFrom="column">
            <wp:posOffset>53340</wp:posOffset>
          </wp:positionH>
          <wp:positionV relativeFrom="paragraph">
            <wp:posOffset>145415</wp:posOffset>
          </wp:positionV>
          <wp:extent cx="506730" cy="523024"/>
          <wp:effectExtent l="0" t="0" r="0" b="0"/>
          <wp:wrapNone/>
          <wp:docPr id="11" name="Picture 10" descr="250px-Obrenovac_Coat_Of_Arms_(gre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Obrenovac_Coat_Of_Arms_(great).svg.png"/>
                  <pic:cNvPicPr/>
                </pic:nvPicPr>
                <pic:blipFill>
                  <a:blip r:embed="rId1"/>
                  <a:stretch>
                    <a:fillRect/>
                  </a:stretch>
                </pic:blipFill>
                <pic:spPr>
                  <a:xfrm>
                    <a:off x="0" y="0"/>
                    <a:ext cx="506730" cy="523024"/>
                  </a:xfrm>
                  <a:prstGeom prst="rect">
                    <a:avLst/>
                  </a:prstGeom>
                </pic:spPr>
              </pic:pic>
            </a:graphicData>
          </a:graphic>
        </wp:anchor>
      </w:drawing>
    </w:r>
  </w:p>
  <w:p w:rsidR="00F86F70" w:rsidRDefault="00F86F70" w:rsidP="00AC42F4">
    <w:pPr>
      <w:pStyle w:val="Header"/>
      <w:jc w:val="right"/>
      <w:rPr>
        <w:rFonts w:ascii="Arial Narrow" w:hAnsi="Arial Narrow"/>
        <w:color w:val="A6A6A6" w:themeColor="background1" w:themeShade="A6"/>
        <w:sz w:val="20"/>
        <w:szCs w:val="20"/>
      </w:rPr>
    </w:pPr>
  </w:p>
  <w:p w:rsidR="00F86F70" w:rsidRPr="00AC42F4" w:rsidRDefault="00F86F70" w:rsidP="00AC42F4">
    <w:pPr>
      <w:pStyle w:val="Header"/>
      <w:jc w:val="right"/>
      <w:rPr>
        <w:rFonts w:ascii="Arial Narrow" w:hAnsi="Arial Narrow"/>
        <w:color w:val="000000" w:themeColor="text1"/>
        <w:sz w:val="20"/>
        <w:szCs w:val="20"/>
      </w:rPr>
    </w:pPr>
    <w:r w:rsidRPr="00AC42F4">
      <w:rPr>
        <w:rFonts w:ascii="Arial Narrow" w:hAnsi="Arial Narrow"/>
        <w:color w:val="000000" w:themeColor="text1"/>
        <w:sz w:val="20"/>
        <w:szCs w:val="20"/>
      </w:rPr>
      <w:t>Градска општина Обреновац</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0F561A">
    <w:pPr>
      <w:rPr>
        <w:sz w:val="2"/>
        <w:szCs w:val="2"/>
      </w:rPr>
    </w:pPr>
    <w:r w:rsidRPr="000F561A">
      <w:rPr>
        <w:noProof/>
      </w:rPr>
      <w:pict>
        <v:shapetype id="_x0000_t202" coordsize="21600,21600" o:spt="202" path="m,l,21600r21600,l21600,xe">
          <v:stroke joinstyle="miter"/>
          <v:path gradientshapeok="t" o:connecttype="rect"/>
        </v:shapetype>
        <v:shape id="Text Box 10" o:spid="_x0000_s4103" type="#_x0000_t202" style="position:absolute;margin-left:68.4pt;margin-top:57.6pt;width:432.25pt;height:11.3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" filled="f" stroked="f">
          <v:textbox style="mso-fit-shape-to-text:t" inset="0,0,0,0">
            <w:txbxContent>
              <w:p w:rsidR="00F86F70" w:rsidRDefault="00F86F70">
                <w:pPr>
                  <w:pStyle w:val="Headerorfooter0"/>
                  <w:shd w:val="clear" w:color="auto" w:fill="auto"/>
                  <w:spacing w:line="240" w:lineRule="auto"/>
                </w:pPr>
                <w:r>
                  <w:rPr>
                    <w:rStyle w:val="HeaderorfooterBoldItalic"/>
                  </w:rPr>
                  <w:t>ОПШТИ ПОДАЦИ О ЛОКАЦИЈИ, УРБАНИСТИЧКИ ПАРАМЕТРИ И ПРОГРАМСКИ УСЛОВИ:</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0F561A">
    <w:pPr>
      <w:rPr>
        <w:sz w:val="2"/>
        <w:szCs w:val="2"/>
      </w:rPr>
    </w:pPr>
    <w:r w:rsidRPr="000F561A">
      <w:rPr>
        <w:noProof/>
      </w:rPr>
      <w:pict>
        <v:shapetype id="_x0000_t202" coordsize="21600,21600" o:spt="202" path="m,l,21600r21600,l21600,xe">
          <v:stroke joinstyle="miter"/>
          <v:path gradientshapeok="t" o:connecttype="rect"/>
        </v:shapetype>
        <v:shape id="Text Box 30" o:spid="_x0000_s4102" type="#_x0000_t202" style="position:absolute;margin-left:106.9pt;margin-top:52.2pt;width:5.1pt;height:13.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" filled="f" stroked="f">
          <v:textbox style="mso-fit-shape-to-text:t" inset="0,0,0,0">
            <w:txbxContent>
              <w:p w:rsidR="00F86F70" w:rsidRDefault="00F86F70">
                <w:pPr>
                  <w:pStyle w:val="Headerorfooter0"/>
                  <w:shd w:val="clear" w:color="auto" w:fill="auto"/>
                  <w:spacing w:line="240" w:lineRule="auto"/>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F86F70" w:rsidP="00AC42F4">
    <w:pPr>
      <w:pStyle w:val="Header"/>
      <w:jc w:val="right"/>
      <w:rPr>
        <w:rFonts w:ascii="Arial Narrow" w:hAnsi="Arial Narrow"/>
        <w:color w:val="000000" w:themeColor="text1"/>
        <w:sz w:val="20"/>
        <w:szCs w:val="20"/>
      </w:rPr>
    </w:pPr>
  </w:p>
  <w:p w:rsidR="00F86F70" w:rsidRDefault="00F86F70" w:rsidP="00AC42F4">
    <w:pPr>
      <w:pStyle w:val="Header"/>
      <w:jc w:val="right"/>
      <w:rPr>
        <w:rFonts w:ascii="Arial Narrow" w:hAnsi="Arial Narrow"/>
        <w:color w:val="000000" w:themeColor="text1"/>
        <w:sz w:val="20"/>
        <w:szCs w:val="20"/>
      </w:rPr>
    </w:pPr>
    <w:r>
      <w:rPr>
        <w:rFonts w:ascii="Arial Narrow" w:hAnsi="Arial Narrow"/>
        <w:noProof/>
        <w:color w:val="000000" w:themeColor="text1"/>
        <w:sz w:val="20"/>
        <w:szCs w:val="20"/>
      </w:rPr>
      <w:drawing>
        <wp:anchor distT="0" distB="0" distL="114300" distR="114300" simplePos="0" relativeHeight="251660800" behindDoc="0" locked="0" layoutInCell="1" allowOverlap="1">
          <wp:simplePos x="0" y="0"/>
          <wp:positionH relativeFrom="column">
            <wp:posOffset>35091</wp:posOffset>
          </wp:positionH>
          <wp:positionV relativeFrom="paragraph">
            <wp:posOffset>54610</wp:posOffset>
          </wp:positionV>
          <wp:extent cx="518629" cy="535305"/>
          <wp:effectExtent l="0" t="0" r="0" b="0"/>
          <wp:wrapNone/>
          <wp:docPr id="30" name="Picture 10" descr="250px-Obrenovac_Coat_Of_Arms_(gre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Obrenovac_Coat_Of_Arms_(great).svg.png"/>
                  <pic:cNvPicPr/>
                </pic:nvPicPr>
                <pic:blipFill>
                  <a:blip r:embed="rId1"/>
                  <a:stretch>
                    <a:fillRect/>
                  </a:stretch>
                </pic:blipFill>
                <pic:spPr>
                  <a:xfrm>
                    <a:off x="0" y="0"/>
                    <a:ext cx="520168" cy="536894"/>
                  </a:xfrm>
                  <a:prstGeom prst="rect">
                    <a:avLst/>
                  </a:prstGeom>
                </pic:spPr>
              </pic:pic>
            </a:graphicData>
          </a:graphic>
        </wp:anchor>
      </w:drawing>
    </w:r>
  </w:p>
  <w:p w:rsidR="00F86F70" w:rsidRPr="00AC42F4" w:rsidRDefault="00F86F70" w:rsidP="00AC42F4">
    <w:pPr>
      <w:pStyle w:val="Header"/>
      <w:jc w:val="right"/>
      <w:rPr>
        <w:rFonts w:ascii="Arial Narrow" w:hAnsi="Arial Narrow"/>
        <w:color w:val="000000" w:themeColor="text1"/>
        <w:sz w:val="20"/>
        <w:szCs w:val="20"/>
      </w:rPr>
    </w:pPr>
    <w:r w:rsidRPr="00AC42F4">
      <w:rPr>
        <w:rFonts w:ascii="Arial Narrow" w:hAnsi="Arial Narrow"/>
        <w:color w:val="000000" w:themeColor="text1"/>
        <w:sz w:val="20"/>
        <w:szCs w:val="20"/>
      </w:rPr>
      <w:t>Градска општина Обреновац</w:t>
    </w:r>
  </w:p>
  <w:p w:rsidR="00F86F70" w:rsidRDefault="000F561A" w:rsidP="00172337">
    <w:pPr>
      <w:tabs>
        <w:tab w:val="left" w:pos="2610"/>
      </w:tabs>
      <w:rPr>
        <w:sz w:val="2"/>
        <w:szCs w:val="2"/>
      </w:rPr>
    </w:pPr>
    <w:r w:rsidRPr="000F561A">
      <w:rPr>
        <w:noProof/>
      </w:rPr>
      <w:pict>
        <v:shapetype id="_x0000_t202" coordsize="21600,21600" o:spt="202" path="m,l,21600r21600,l21600,xe">
          <v:stroke joinstyle="miter"/>
          <v:path gradientshapeok="t" o:connecttype="rect"/>
        </v:shapetype>
        <v:shape id="Text Box 31" o:spid="_x0000_s4101" type="#_x0000_t202" style="position:absolute;margin-left:71.5pt;margin-top:64.55pt;width:5.1pt;height:13.2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" filled="f" stroked="f">
          <v:textbox style="mso-fit-shape-to-text:t" inset="0,0,0,0">
            <w:txbxContent>
              <w:p w:rsidR="00F86F70" w:rsidRDefault="00F86F70">
                <w:pPr>
                  <w:pStyle w:val="Headerorfooter0"/>
                  <w:shd w:val="clear" w:color="auto" w:fill="auto"/>
                  <w:spacing w:line="240" w:lineRule="auto"/>
                </w:pPr>
              </w:p>
            </w:txbxContent>
          </v:textbox>
          <w10:wrap anchorx="page" anchory="page"/>
        </v:shape>
      </w:pict>
    </w:r>
    <w:r w:rsidR="00F86F70">
      <w:rPr>
        <w:sz w:val="2"/>
        <w:szCs w:val="2"/>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F86F7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F86F70"/>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Default="00F86F7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70" w:rsidRPr="00B43353" w:rsidRDefault="00F86F70" w:rsidP="00B433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EC590F"/>
    <w:multiLevelType w:val="hybridMultilevel"/>
    <w:tmpl w:val="904ACF9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9C6FD0"/>
    <w:multiLevelType w:val="multilevel"/>
    <w:tmpl w:val="9F7CD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762950"/>
    <w:multiLevelType w:val="multilevel"/>
    <w:tmpl w:val="13841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C3D1E"/>
    <w:multiLevelType w:val="hybridMultilevel"/>
    <w:tmpl w:val="62DC26D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2B56DAE"/>
    <w:multiLevelType w:val="multilevel"/>
    <w:tmpl w:val="02248AA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D575B7"/>
    <w:multiLevelType w:val="hybridMultilevel"/>
    <w:tmpl w:val="57A4B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002277"/>
    <w:multiLevelType w:val="multilevel"/>
    <w:tmpl w:val="D8C0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17374A"/>
    <w:multiLevelType w:val="multilevel"/>
    <w:tmpl w:val="8FC8800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20484E"/>
    <w:multiLevelType w:val="multilevel"/>
    <w:tmpl w:val="29C4A68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510ECE"/>
    <w:multiLevelType w:val="hybridMultilevel"/>
    <w:tmpl w:val="A3CE92BA"/>
    <w:lvl w:ilvl="0" w:tplc="7EE44E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916B7F"/>
    <w:multiLevelType w:val="multilevel"/>
    <w:tmpl w:val="4EC4318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7E5BBC"/>
    <w:multiLevelType w:val="multilevel"/>
    <w:tmpl w:val="F0884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065636"/>
    <w:multiLevelType w:val="hybridMultilevel"/>
    <w:tmpl w:val="42982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1D1EE6"/>
    <w:multiLevelType w:val="multilevel"/>
    <w:tmpl w:val="2678489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25FA565"/>
    <w:multiLevelType w:val="hybridMultilevel"/>
    <w:tmpl w:val="A99D9BC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5366BFE"/>
    <w:multiLevelType w:val="multilevel"/>
    <w:tmpl w:val="648C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93F4872"/>
    <w:multiLevelType w:val="multilevel"/>
    <w:tmpl w:val="22E4D07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AB004B7"/>
    <w:multiLevelType w:val="multilevel"/>
    <w:tmpl w:val="648C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AC76CFA"/>
    <w:multiLevelType w:val="hybridMultilevel"/>
    <w:tmpl w:val="F35E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D07A05"/>
    <w:multiLevelType w:val="hybridMultilevel"/>
    <w:tmpl w:val="42761E7A"/>
    <w:lvl w:ilvl="0" w:tplc="5E0C7F90">
      <w:start w:val="1"/>
      <w:numFmt w:val="decimal"/>
      <w:lvlText w:val="%1."/>
      <w:lvlJc w:val="left"/>
      <w:pPr>
        <w:tabs>
          <w:tab w:val="num" w:pos="420"/>
        </w:tabs>
        <w:ind w:left="42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start w:val="1"/>
      <w:numFmt w:val="lowerRoman"/>
      <w:lvlText w:val="%3."/>
      <w:lvlJc w:val="right"/>
      <w:pPr>
        <w:tabs>
          <w:tab w:val="num" w:pos="1860"/>
        </w:tabs>
        <w:ind w:left="1860" w:hanging="180"/>
      </w:pPr>
      <w:rPr>
        <w:rFonts w:cs="Times New Roman"/>
      </w:rPr>
    </w:lvl>
    <w:lvl w:ilvl="3" w:tplc="0409000F">
      <w:start w:val="1"/>
      <w:numFmt w:val="decimal"/>
      <w:lvlText w:val="%4."/>
      <w:lvlJc w:val="left"/>
      <w:pPr>
        <w:tabs>
          <w:tab w:val="num" w:pos="2580"/>
        </w:tabs>
        <w:ind w:left="2580" w:hanging="360"/>
      </w:pPr>
      <w:rPr>
        <w:rFonts w:cs="Times New Roman"/>
      </w:rPr>
    </w:lvl>
    <w:lvl w:ilvl="4" w:tplc="04090019">
      <w:start w:val="1"/>
      <w:numFmt w:val="lowerLetter"/>
      <w:lvlText w:val="%5."/>
      <w:lvlJc w:val="left"/>
      <w:pPr>
        <w:tabs>
          <w:tab w:val="num" w:pos="3300"/>
        </w:tabs>
        <w:ind w:left="3300" w:hanging="360"/>
      </w:pPr>
      <w:rPr>
        <w:rFonts w:cs="Times New Roman"/>
      </w:rPr>
    </w:lvl>
    <w:lvl w:ilvl="5" w:tplc="0409001B">
      <w:start w:val="1"/>
      <w:numFmt w:val="lowerRoman"/>
      <w:lvlText w:val="%6."/>
      <w:lvlJc w:val="right"/>
      <w:pPr>
        <w:tabs>
          <w:tab w:val="num" w:pos="4020"/>
        </w:tabs>
        <w:ind w:left="4020" w:hanging="180"/>
      </w:pPr>
      <w:rPr>
        <w:rFonts w:cs="Times New Roman"/>
      </w:rPr>
    </w:lvl>
    <w:lvl w:ilvl="6" w:tplc="0409000F">
      <w:start w:val="1"/>
      <w:numFmt w:val="decimal"/>
      <w:lvlText w:val="%7."/>
      <w:lvlJc w:val="left"/>
      <w:pPr>
        <w:tabs>
          <w:tab w:val="num" w:pos="4740"/>
        </w:tabs>
        <w:ind w:left="4740" w:hanging="360"/>
      </w:pPr>
      <w:rPr>
        <w:rFonts w:cs="Times New Roman"/>
      </w:rPr>
    </w:lvl>
    <w:lvl w:ilvl="7" w:tplc="04090019">
      <w:start w:val="1"/>
      <w:numFmt w:val="lowerLetter"/>
      <w:lvlText w:val="%8."/>
      <w:lvlJc w:val="left"/>
      <w:pPr>
        <w:tabs>
          <w:tab w:val="num" w:pos="5460"/>
        </w:tabs>
        <w:ind w:left="5460" w:hanging="360"/>
      </w:pPr>
      <w:rPr>
        <w:rFonts w:cs="Times New Roman"/>
      </w:rPr>
    </w:lvl>
    <w:lvl w:ilvl="8" w:tplc="0409001B">
      <w:start w:val="1"/>
      <w:numFmt w:val="lowerRoman"/>
      <w:lvlText w:val="%9."/>
      <w:lvlJc w:val="right"/>
      <w:pPr>
        <w:tabs>
          <w:tab w:val="num" w:pos="6180"/>
        </w:tabs>
        <w:ind w:left="6180" w:hanging="180"/>
      </w:pPr>
      <w:rPr>
        <w:rFonts w:cs="Times New Roman"/>
      </w:rPr>
    </w:lvl>
  </w:abstractNum>
  <w:abstractNum w:abstractNumId="20">
    <w:nsid w:val="67A2038E"/>
    <w:multiLevelType w:val="hybridMultilevel"/>
    <w:tmpl w:val="A1FE04E4"/>
    <w:lvl w:ilvl="0" w:tplc="CF6CFD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051179"/>
    <w:multiLevelType w:val="hybridMultilevel"/>
    <w:tmpl w:val="D0666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FE3E30"/>
    <w:multiLevelType w:val="hybridMultilevel"/>
    <w:tmpl w:val="FA40F75E"/>
    <w:lvl w:ilvl="0" w:tplc="7EE44E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7B326A"/>
    <w:multiLevelType w:val="multilevel"/>
    <w:tmpl w:val="B4B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9F87AD9"/>
    <w:multiLevelType w:val="hybridMultilevel"/>
    <w:tmpl w:val="64A6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F84A22"/>
    <w:multiLevelType w:val="multilevel"/>
    <w:tmpl w:val="2A148C4E"/>
    <w:lvl w:ilvl="0">
      <w:start w:val="1"/>
      <w:numFmt w:val="bullet"/>
      <w:lvlText w:val="-"/>
      <w:lvlJc w:val="left"/>
      <w:rPr>
        <w:rFonts w:ascii="Times New Roman" w:hAnsi="Times New Roman" w:hint="default"/>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D24318C"/>
    <w:multiLevelType w:val="multilevel"/>
    <w:tmpl w:val="0574A8D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1">
      <w:start w:val="1"/>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E97848"/>
    <w:multiLevelType w:val="hybridMultilevel"/>
    <w:tmpl w:val="5D90C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344B61"/>
    <w:multiLevelType w:val="multilevel"/>
    <w:tmpl w:val="3A74BF9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28"/>
  </w:num>
  <w:num w:numId="3">
    <w:abstractNumId w:val="26"/>
  </w:num>
  <w:num w:numId="4">
    <w:abstractNumId w:val="7"/>
  </w:num>
  <w:num w:numId="5">
    <w:abstractNumId w:val="13"/>
  </w:num>
  <w:num w:numId="6">
    <w:abstractNumId w:val="8"/>
  </w:num>
  <w:num w:numId="7">
    <w:abstractNumId w:val="4"/>
  </w:num>
  <w:num w:numId="8">
    <w:abstractNumId w:val="10"/>
  </w:num>
  <w:num w:numId="9">
    <w:abstractNumId w:val="16"/>
  </w:num>
  <w:num w:numId="10">
    <w:abstractNumId w:val="15"/>
  </w:num>
  <w:num w:numId="11">
    <w:abstractNumId w:val="23"/>
  </w:num>
  <w:num w:numId="12">
    <w:abstractNumId w:val="6"/>
  </w:num>
  <w:num w:numId="13">
    <w:abstractNumId w:val="2"/>
  </w:num>
  <w:num w:numId="14">
    <w:abstractNumId w:val="1"/>
  </w:num>
  <w:num w:numId="15">
    <w:abstractNumId w:val="11"/>
  </w:num>
  <w:num w:numId="16">
    <w:abstractNumId w:val="3"/>
  </w:num>
  <w:num w:numId="17">
    <w:abstractNumId w:val="19"/>
  </w:num>
  <w:num w:numId="18">
    <w:abstractNumId w:val="27"/>
  </w:num>
  <w:num w:numId="19">
    <w:abstractNumId w:val="20"/>
  </w:num>
  <w:num w:numId="20">
    <w:abstractNumId w:val="14"/>
  </w:num>
  <w:num w:numId="21">
    <w:abstractNumId w:val="0"/>
  </w:num>
  <w:num w:numId="22">
    <w:abstractNumId w:val="5"/>
  </w:num>
  <w:num w:numId="23">
    <w:abstractNumId w:val="18"/>
  </w:num>
  <w:num w:numId="24">
    <w:abstractNumId w:val="21"/>
  </w:num>
  <w:num w:numId="25">
    <w:abstractNumId w:val="17"/>
  </w:num>
  <w:num w:numId="26">
    <w:abstractNumId w:val="9"/>
  </w:num>
  <w:num w:numId="27">
    <w:abstractNumId w:val="22"/>
  </w:num>
  <w:num w:numId="28">
    <w:abstractNumId w:val="12"/>
  </w:num>
  <w:num w:numId="29">
    <w:abstractNumId w:val="2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rawingGridVerticalSpacing w:val="181"/>
  <w:displayHorizontalDrawingGridEvery w:val="2"/>
  <w:characterSpacingControl w:val="compressPunctuation"/>
  <w:hdrShapeDefaults>
    <o:shapedefaults v:ext="edit" spidmax="4117"/>
    <o:shapelayout v:ext="edit">
      <o:idmap v:ext="edit" data="4"/>
    </o:shapelayout>
  </w:hdrShapeDefaults>
  <w:footnotePr>
    <w:numFmt w:val="chicago"/>
    <w:numRestart w:val="eachPage"/>
    <w:footnote w:id="-1"/>
    <w:footnote w:id="0"/>
  </w:footnotePr>
  <w:endnotePr>
    <w:endnote w:id="-1"/>
    <w:endnote w:id="0"/>
  </w:endnotePr>
  <w:compat>
    <w:doNotExpandShiftReturn/>
  </w:compat>
  <w:rsids>
    <w:rsidRoot w:val="00F12771"/>
    <w:rsid w:val="00000979"/>
    <w:rsid w:val="0000375F"/>
    <w:rsid w:val="00007ECE"/>
    <w:rsid w:val="000135C2"/>
    <w:rsid w:val="00015F2E"/>
    <w:rsid w:val="000166AE"/>
    <w:rsid w:val="000173E7"/>
    <w:rsid w:val="000175CE"/>
    <w:rsid w:val="00023EDC"/>
    <w:rsid w:val="00030969"/>
    <w:rsid w:val="00032CB1"/>
    <w:rsid w:val="000343D4"/>
    <w:rsid w:val="00035DAE"/>
    <w:rsid w:val="0004022E"/>
    <w:rsid w:val="00040452"/>
    <w:rsid w:val="00042155"/>
    <w:rsid w:val="00043816"/>
    <w:rsid w:val="00046F1C"/>
    <w:rsid w:val="00046F37"/>
    <w:rsid w:val="000527EA"/>
    <w:rsid w:val="00054CCE"/>
    <w:rsid w:val="00055C97"/>
    <w:rsid w:val="00056531"/>
    <w:rsid w:val="00057D4D"/>
    <w:rsid w:val="00063067"/>
    <w:rsid w:val="00064EA5"/>
    <w:rsid w:val="00067167"/>
    <w:rsid w:val="00070F34"/>
    <w:rsid w:val="00071D38"/>
    <w:rsid w:val="000728A8"/>
    <w:rsid w:val="00072CC9"/>
    <w:rsid w:val="0007322B"/>
    <w:rsid w:val="000740CD"/>
    <w:rsid w:val="00080FEF"/>
    <w:rsid w:val="0008167B"/>
    <w:rsid w:val="000818B2"/>
    <w:rsid w:val="00085C28"/>
    <w:rsid w:val="00087584"/>
    <w:rsid w:val="00091F27"/>
    <w:rsid w:val="000930E0"/>
    <w:rsid w:val="000936A4"/>
    <w:rsid w:val="0009699C"/>
    <w:rsid w:val="000A247D"/>
    <w:rsid w:val="000A2F18"/>
    <w:rsid w:val="000A3278"/>
    <w:rsid w:val="000A45BA"/>
    <w:rsid w:val="000A47B9"/>
    <w:rsid w:val="000A59BD"/>
    <w:rsid w:val="000A65CF"/>
    <w:rsid w:val="000B0A11"/>
    <w:rsid w:val="000B11C1"/>
    <w:rsid w:val="000B2E88"/>
    <w:rsid w:val="000B3081"/>
    <w:rsid w:val="000B436B"/>
    <w:rsid w:val="000B4651"/>
    <w:rsid w:val="000C1688"/>
    <w:rsid w:val="000C174B"/>
    <w:rsid w:val="000C2550"/>
    <w:rsid w:val="000C40AF"/>
    <w:rsid w:val="000C69AE"/>
    <w:rsid w:val="000C6F4C"/>
    <w:rsid w:val="000D3223"/>
    <w:rsid w:val="000D62B6"/>
    <w:rsid w:val="000E043B"/>
    <w:rsid w:val="000E04A8"/>
    <w:rsid w:val="000E0C29"/>
    <w:rsid w:val="000E4F74"/>
    <w:rsid w:val="000E7758"/>
    <w:rsid w:val="000F0778"/>
    <w:rsid w:val="000F1BB5"/>
    <w:rsid w:val="000F4174"/>
    <w:rsid w:val="000F4B89"/>
    <w:rsid w:val="000F561A"/>
    <w:rsid w:val="000F6BC7"/>
    <w:rsid w:val="000F769A"/>
    <w:rsid w:val="0010213F"/>
    <w:rsid w:val="0010445C"/>
    <w:rsid w:val="00104D81"/>
    <w:rsid w:val="00105C04"/>
    <w:rsid w:val="00107C6F"/>
    <w:rsid w:val="001106AD"/>
    <w:rsid w:val="00110921"/>
    <w:rsid w:val="00111E87"/>
    <w:rsid w:val="00111EAD"/>
    <w:rsid w:val="001121E8"/>
    <w:rsid w:val="00120017"/>
    <w:rsid w:val="00121815"/>
    <w:rsid w:val="00123EA6"/>
    <w:rsid w:val="001250F0"/>
    <w:rsid w:val="00130EFB"/>
    <w:rsid w:val="00131F24"/>
    <w:rsid w:val="00132055"/>
    <w:rsid w:val="00135D87"/>
    <w:rsid w:val="00135E9B"/>
    <w:rsid w:val="00136868"/>
    <w:rsid w:val="00136E94"/>
    <w:rsid w:val="00137C10"/>
    <w:rsid w:val="00141800"/>
    <w:rsid w:val="001435FC"/>
    <w:rsid w:val="0014586A"/>
    <w:rsid w:val="001468EE"/>
    <w:rsid w:val="00146DC9"/>
    <w:rsid w:val="001510D6"/>
    <w:rsid w:val="00151468"/>
    <w:rsid w:val="001556D5"/>
    <w:rsid w:val="00156575"/>
    <w:rsid w:val="00156A1C"/>
    <w:rsid w:val="00157E4C"/>
    <w:rsid w:val="001630BC"/>
    <w:rsid w:val="00166733"/>
    <w:rsid w:val="00172337"/>
    <w:rsid w:val="00172B66"/>
    <w:rsid w:val="001753EA"/>
    <w:rsid w:val="00175AE5"/>
    <w:rsid w:val="001777A4"/>
    <w:rsid w:val="00183121"/>
    <w:rsid w:val="00184728"/>
    <w:rsid w:val="00185294"/>
    <w:rsid w:val="00185A73"/>
    <w:rsid w:val="00197323"/>
    <w:rsid w:val="001A0D99"/>
    <w:rsid w:val="001A2AF7"/>
    <w:rsid w:val="001B573F"/>
    <w:rsid w:val="001B77B0"/>
    <w:rsid w:val="001C161C"/>
    <w:rsid w:val="001C1F55"/>
    <w:rsid w:val="001C1F97"/>
    <w:rsid w:val="001C2EA6"/>
    <w:rsid w:val="001C5FD9"/>
    <w:rsid w:val="001C650B"/>
    <w:rsid w:val="001D157D"/>
    <w:rsid w:val="001D309E"/>
    <w:rsid w:val="001E086E"/>
    <w:rsid w:val="001E0936"/>
    <w:rsid w:val="001E098D"/>
    <w:rsid w:val="001E1261"/>
    <w:rsid w:val="001E4982"/>
    <w:rsid w:val="001F1EEE"/>
    <w:rsid w:val="001F4559"/>
    <w:rsid w:val="001F49FA"/>
    <w:rsid w:val="001F5923"/>
    <w:rsid w:val="00202595"/>
    <w:rsid w:val="00202B9F"/>
    <w:rsid w:val="00203FEA"/>
    <w:rsid w:val="00207C4D"/>
    <w:rsid w:val="00211B5C"/>
    <w:rsid w:val="00212712"/>
    <w:rsid w:val="002143E3"/>
    <w:rsid w:val="00222A08"/>
    <w:rsid w:val="00222E2E"/>
    <w:rsid w:val="00224A35"/>
    <w:rsid w:val="00225D9E"/>
    <w:rsid w:val="00226757"/>
    <w:rsid w:val="00241ECD"/>
    <w:rsid w:val="00242EA4"/>
    <w:rsid w:val="00246688"/>
    <w:rsid w:val="00247B1D"/>
    <w:rsid w:val="00254AA0"/>
    <w:rsid w:val="0025740B"/>
    <w:rsid w:val="00257449"/>
    <w:rsid w:val="00257F40"/>
    <w:rsid w:val="00257FF8"/>
    <w:rsid w:val="00263150"/>
    <w:rsid w:val="002656F2"/>
    <w:rsid w:val="00265FDB"/>
    <w:rsid w:val="0026607F"/>
    <w:rsid w:val="0027043B"/>
    <w:rsid w:val="002704B2"/>
    <w:rsid w:val="00270882"/>
    <w:rsid w:val="00273AEA"/>
    <w:rsid w:val="00274590"/>
    <w:rsid w:val="00274B80"/>
    <w:rsid w:val="00275222"/>
    <w:rsid w:val="00275E9E"/>
    <w:rsid w:val="0027624C"/>
    <w:rsid w:val="00283476"/>
    <w:rsid w:val="0029181C"/>
    <w:rsid w:val="00292F58"/>
    <w:rsid w:val="00293CFE"/>
    <w:rsid w:val="00296754"/>
    <w:rsid w:val="00297467"/>
    <w:rsid w:val="002A0E73"/>
    <w:rsid w:val="002A1A9C"/>
    <w:rsid w:val="002A2105"/>
    <w:rsid w:val="002A284B"/>
    <w:rsid w:val="002A46BA"/>
    <w:rsid w:val="002B1478"/>
    <w:rsid w:val="002B23BA"/>
    <w:rsid w:val="002B3774"/>
    <w:rsid w:val="002B3867"/>
    <w:rsid w:val="002B48CF"/>
    <w:rsid w:val="002B5AF0"/>
    <w:rsid w:val="002C7624"/>
    <w:rsid w:val="002D2C2E"/>
    <w:rsid w:val="002D4AF3"/>
    <w:rsid w:val="002D4CD7"/>
    <w:rsid w:val="002D77B1"/>
    <w:rsid w:val="002E7656"/>
    <w:rsid w:val="002E76E9"/>
    <w:rsid w:val="002F01A5"/>
    <w:rsid w:val="002F129A"/>
    <w:rsid w:val="002F4FD4"/>
    <w:rsid w:val="002F7CA7"/>
    <w:rsid w:val="002F7F8F"/>
    <w:rsid w:val="00300079"/>
    <w:rsid w:val="003018E1"/>
    <w:rsid w:val="00310B91"/>
    <w:rsid w:val="00311ABB"/>
    <w:rsid w:val="0031224D"/>
    <w:rsid w:val="003134D0"/>
    <w:rsid w:val="00317B43"/>
    <w:rsid w:val="00317D3F"/>
    <w:rsid w:val="00323E66"/>
    <w:rsid w:val="003248E9"/>
    <w:rsid w:val="00325175"/>
    <w:rsid w:val="00325DE9"/>
    <w:rsid w:val="00325F10"/>
    <w:rsid w:val="003329B0"/>
    <w:rsid w:val="0033329A"/>
    <w:rsid w:val="0034263B"/>
    <w:rsid w:val="003436B3"/>
    <w:rsid w:val="00350756"/>
    <w:rsid w:val="0035216F"/>
    <w:rsid w:val="00352E33"/>
    <w:rsid w:val="00353E05"/>
    <w:rsid w:val="00355610"/>
    <w:rsid w:val="0036016E"/>
    <w:rsid w:val="00367B48"/>
    <w:rsid w:val="0037151F"/>
    <w:rsid w:val="0037174E"/>
    <w:rsid w:val="003718C8"/>
    <w:rsid w:val="00371904"/>
    <w:rsid w:val="00372293"/>
    <w:rsid w:val="00375D2B"/>
    <w:rsid w:val="00380A29"/>
    <w:rsid w:val="00382147"/>
    <w:rsid w:val="00382A78"/>
    <w:rsid w:val="00387A97"/>
    <w:rsid w:val="00390569"/>
    <w:rsid w:val="003A3774"/>
    <w:rsid w:val="003A3B20"/>
    <w:rsid w:val="003A3DC1"/>
    <w:rsid w:val="003A5FBF"/>
    <w:rsid w:val="003A7450"/>
    <w:rsid w:val="003B0933"/>
    <w:rsid w:val="003B2FA8"/>
    <w:rsid w:val="003B6281"/>
    <w:rsid w:val="003C1D1C"/>
    <w:rsid w:val="003C22CC"/>
    <w:rsid w:val="003C32B2"/>
    <w:rsid w:val="003D5F35"/>
    <w:rsid w:val="003D629D"/>
    <w:rsid w:val="003E1E56"/>
    <w:rsid w:val="003E43B8"/>
    <w:rsid w:val="003E75D9"/>
    <w:rsid w:val="003F21FD"/>
    <w:rsid w:val="003F4E30"/>
    <w:rsid w:val="003F5809"/>
    <w:rsid w:val="00400264"/>
    <w:rsid w:val="00400DEE"/>
    <w:rsid w:val="00404864"/>
    <w:rsid w:val="00404881"/>
    <w:rsid w:val="00405BE5"/>
    <w:rsid w:val="004138F0"/>
    <w:rsid w:val="00415A4E"/>
    <w:rsid w:val="00415E53"/>
    <w:rsid w:val="004201DD"/>
    <w:rsid w:val="00423F1B"/>
    <w:rsid w:val="00425CC3"/>
    <w:rsid w:val="00430A8C"/>
    <w:rsid w:val="00433259"/>
    <w:rsid w:val="00435302"/>
    <w:rsid w:val="004448C1"/>
    <w:rsid w:val="00445CC4"/>
    <w:rsid w:val="00453C1B"/>
    <w:rsid w:val="00453FC1"/>
    <w:rsid w:val="00454FAE"/>
    <w:rsid w:val="004571D4"/>
    <w:rsid w:val="004577FF"/>
    <w:rsid w:val="00460B87"/>
    <w:rsid w:val="004611AB"/>
    <w:rsid w:val="004643AB"/>
    <w:rsid w:val="00470AC2"/>
    <w:rsid w:val="00474C0A"/>
    <w:rsid w:val="00475DF6"/>
    <w:rsid w:val="0047641B"/>
    <w:rsid w:val="004768E7"/>
    <w:rsid w:val="0047791E"/>
    <w:rsid w:val="00480746"/>
    <w:rsid w:val="00482366"/>
    <w:rsid w:val="004836DD"/>
    <w:rsid w:val="00483B45"/>
    <w:rsid w:val="00485C63"/>
    <w:rsid w:val="00485D7C"/>
    <w:rsid w:val="0048705C"/>
    <w:rsid w:val="00494FFE"/>
    <w:rsid w:val="00495AC0"/>
    <w:rsid w:val="004A1A04"/>
    <w:rsid w:val="004A2A71"/>
    <w:rsid w:val="004A5676"/>
    <w:rsid w:val="004B0D08"/>
    <w:rsid w:val="004B1BB2"/>
    <w:rsid w:val="004B27CD"/>
    <w:rsid w:val="004B2A40"/>
    <w:rsid w:val="004B67EB"/>
    <w:rsid w:val="004B7A9A"/>
    <w:rsid w:val="004C4FA2"/>
    <w:rsid w:val="004C6E98"/>
    <w:rsid w:val="004D3540"/>
    <w:rsid w:val="004D3777"/>
    <w:rsid w:val="004D5312"/>
    <w:rsid w:val="004D72CB"/>
    <w:rsid w:val="004E01ED"/>
    <w:rsid w:val="004E588A"/>
    <w:rsid w:val="004E5CA6"/>
    <w:rsid w:val="004E6D1D"/>
    <w:rsid w:val="004F0A82"/>
    <w:rsid w:val="004F4548"/>
    <w:rsid w:val="004F48FD"/>
    <w:rsid w:val="004F6EAD"/>
    <w:rsid w:val="00500FED"/>
    <w:rsid w:val="00502BF6"/>
    <w:rsid w:val="00503DB7"/>
    <w:rsid w:val="00503EE2"/>
    <w:rsid w:val="00504305"/>
    <w:rsid w:val="0050644D"/>
    <w:rsid w:val="00506725"/>
    <w:rsid w:val="00507702"/>
    <w:rsid w:val="005078AE"/>
    <w:rsid w:val="0051159F"/>
    <w:rsid w:val="00512AAD"/>
    <w:rsid w:val="0051314B"/>
    <w:rsid w:val="00515A85"/>
    <w:rsid w:val="00516BFA"/>
    <w:rsid w:val="005209C3"/>
    <w:rsid w:val="0052145F"/>
    <w:rsid w:val="00523670"/>
    <w:rsid w:val="0052585C"/>
    <w:rsid w:val="005308CA"/>
    <w:rsid w:val="005326EC"/>
    <w:rsid w:val="0053613E"/>
    <w:rsid w:val="0053772D"/>
    <w:rsid w:val="005414E6"/>
    <w:rsid w:val="0054153D"/>
    <w:rsid w:val="0055001C"/>
    <w:rsid w:val="00552CE8"/>
    <w:rsid w:val="00553E8D"/>
    <w:rsid w:val="00554800"/>
    <w:rsid w:val="00555693"/>
    <w:rsid w:val="00560503"/>
    <w:rsid w:val="00561AF7"/>
    <w:rsid w:val="00564648"/>
    <w:rsid w:val="00565042"/>
    <w:rsid w:val="00565676"/>
    <w:rsid w:val="00571D35"/>
    <w:rsid w:val="005723BA"/>
    <w:rsid w:val="00572991"/>
    <w:rsid w:val="00573238"/>
    <w:rsid w:val="005758C3"/>
    <w:rsid w:val="00575FCB"/>
    <w:rsid w:val="005800E5"/>
    <w:rsid w:val="00580334"/>
    <w:rsid w:val="0058166A"/>
    <w:rsid w:val="00584C21"/>
    <w:rsid w:val="005867B7"/>
    <w:rsid w:val="00587265"/>
    <w:rsid w:val="00587389"/>
    <w:rsid w:val="00593F5D"/>
    <w:rsid w:val="005A2C03"/>
    <w:rsid w:val="005A35F3"/>
    <w:rsid w:val="005A36C5"/>
    <w:rsid w:val="005A38E7"/>
    <w:rsid w:val="005A561C"/>
    <w:rsid w:val="005B18B2"/>
    <w:rsid w:val="005B25FF"/>
    <w:rsid w:val="005B3B35"/>
    <w:rsid w:val="005C32AD"/>
    <w:rsid w:val="005D3461"/>
    <w:rsid w:val="005D39F1"/>
    <w:rsid w:val="005D45A9"/>
    <w:rsid w:val="005D7801"/>
    <w:rsid w:val="005D7B8A"/>
    <w:rsid w:val="005E19E0"/>
    <w:rsid w:val="005E4C82"/>
    <w:rsid w:val="005E5744"/>
    <w:rsid w:val="005F142E"/>
    <w:rsid w:val="005F5238"/>
    <w:rsid w:val="005F6A67"/>
    <w:rsid w:val="00601CCE"/>
    <w:rsid w:val="00603332"/>
    <w:rsid w:val="006044D5"/>
    <w:rsid w:val="00605820"/>
    <w:rsid w:val="00607272"/>
    <w:rsid w:val="00607F32"/>
    <w:rsid w:val="0061561B"/>
    <w:rsid w:val="0062283A"/>
    <w:rsid w:val="00625365"/>
    <w:rsid w:val="00626A0A"/>
    <w:rsid w:val="00630A28"/>
    <w:rsid w:val="00634000"/>
    <w:rsid w:val="00636CDD"/>
    <w:rsid w:val="00637673"/>
    <w:rsid w:val="00640FFD"/>
    <w:rsid w:val="0064344A"/>
    <w:rsid w:val="006457A7"/>
    <w:rsid w:val="00645B7D"/>
    <w:rsid w:val="00651581"/>
    <w:rsid w:val="0065330D"/>
    <w:rsid w:val="0065639F"/>
    <w:rsid w:val="0066570B"/>
    <w:rsid w:val="006706F5"/>
    <w:rsid w:val="00672D71"/>
    <w:rsid w:val="006773A5"/>
    <w:rsid w:val="006805F7"/>
    <w:rsid w:val="00680DAB"/>
    <w:rsid w:val="006873D9"/>
    <w:rsid w:val="00692AD8"/>
    <w:rsid w:val="006956F5"/>
    <w:rsid w:val="00695E64"/>
    <w:rsid w:val="00697B97"/>
    <w:rsid w:val="006A0490"/>
    <w:rsid w:val="006A0921"/>
    <w:rsid w:val="006A11BE"/>
    <w:rsid w:val="006A11DB"/>
    <w:rsid w:val="006A2C3F"/>
    <w:rsid w:val="006A37EF"/>
    <w:rsid w:val="006A4E95"/>
    <w:rsid w:val="006A6A36"/>
    <w:rsid w:val="006B035E"/>
    <w:rsid w:val="006B1C7B"/>
    <w:rsid w:val="006B2263"/>
    <w:rsid w:val="006C29F8"/>
    <w:rsid w:val="006C41C3"/>
    <w:rsid w:val="006C4A2A"/>
    <w:rsid w:val="006C65F7"/>
    <w:rsid w:val="006C7C61"/>
    <w:rsid w:val="006D06BC"/>
    <w:rsid w:val="006D551A"/>
    <w:rsid w:val="006D5A11"/>
    <w:rsid w:val="006E1054"/>
    <w:rsid w:val="006E3512"/>
    <w:rsid w:val="006E3862"/>
    <w:rsid w:val="006E41A8"/>
    <w:rsid w:val="006E5315"/>
    <w:rsid w:val="006E5A9A"/>
    <w:rsid w:val="006E5F97"/>
    <w:rsid w:val="006E6DAA"/>
    <w:rsid w:val="006E7135"/>
    <w:rsid w:val="006E7F6C"/>
    <w:rsid w:val="006F2A09"/>
    <w:rsid w:val="006F3DC6"/>
    <w:rsid w:val="006F3F0F"/>
    <w:rsid w:val="006F4900"/>
    <w:rsid w:val="006F4F38"/>
    <w:rsid w:val="006F591A"/>
    <w:rsid w:val="006F6177"/>
    <w:rsid w:val="006F7BCF"/>
    <w:rsid w:val="0070125D"/>
    <w:rsid w:val="007012D5"/>
    <w:rsid w:val="00703867"/>
    <w:rsid w:val="0071203B"/>
    <w:rsid w:val="00713D51"/>
    <w:rsid w:val="00716275"/>
    <w:rsid w:val="00720076"/>
    <w:rsid w:val="00731F39"/>
    <w:rsid w:val="00733161"/>
    <w:rsid w:val="00733694"/>
    <w:rsid w:val="0073491C"/>
    <w:rsid w:val="0073699D"/>
    <w:rsid w:val="00741CA8"/>
    <w:rsid w:val="00742789"/>
    <w:rsid w:val="00742F0B"/>
    <w:rsid w:val="0075145E"/>
    <w:rsid w:val="007538ED"/>
    <w:rsid w:val="00754E79"/>
    <w:rsid w:val="00757F6A"/>
    <w:rsid w:val="00761FBC"/>
    <w:rsid w:val="007659DA"/>
    <w:rsid w:val="00765E42"/>
    <w:rsid w:val="00767642"/>
    <w:rsid w:val="00771B9F"/>
    <w:rsid w:val="00771F0A"/>
    <w:rsid w:val="007737C7"/>
    <w:rsid w:val="00780614"/>
    <w:rsid w:val="00782565"/>
    <w:rsid w:val="007857D3"/>
    <w:rsid w:val="00785CCA"/>
    <w:rsid w:val="007861E5"/>
    <w:rsid w:val="00790A4F"/>
    <w:rsid w:val="00794008"/>
    <w:rsid w:val="00794882"/>
    <w:rsid w:val="00795E78"/>
    <w:rsid w:val="007A15E8"/>
    <w:rsid w:val="007A1781"/>
    <w:rsid w:val="007A20D6"/>
    <w:rsid w:val="007A3194"/>
    <w:rsid w:val="007A3FA3"/>
    <w:rsid w:val="007A57A8"/>
    <w:rsid w:val="007A6626"/>
    <w:rsid w:val="007A69B4"/>
    <w:rsid w:val="007A6AA2"/>
    <w:rsid w:val="007B1FB4"/>
    <w:rsid w:val="007B36F0"/>
    <w:rsid w:val="007B51F9"/>
    <w:rsid w:val="007C21EF"/>
    <w:rsid w:val="007C2DED"/>
    <w:rsid w:val="007C4A75"/>
    <w:rsid w:val="007C4BC8"/>
    <w:rsid w:val="007C520B"/>
    <w:rsid w:val="007C5D42"/>
    <w:rsid w:val="007C6A92"/>
    <w:rsid w:val="007C70CC"/>
    <w:rsid w:val="007D5F5E"/>
    <w:rsid w:val="007D6536"/>
    <w:rsid w:val="007E0BA9"/>
    <w:rsid w:val="007E303A"/>
    <w:rsid w:val="007E5AF7"/>
    <w:rsid w:val="007F0211"/>
    <w:rsid w:val="007F0648"/>
    <w:rsid w:val="007F272B"/>
    <w:rsid w:val="007F2C93"/>
    <w:rsid w:val="007F5BD2"/>
    <w:rsid w:val="007F79F2"/>
    <w:rsid w:val="00802F2F"/>
    <w:rsid w:val="0080363A"/>
    <w:rsid w:val="008039FC"/>
    <w:rsid w:val="00804024"/>
    <w:rsid w:val="00806EE0"/>
    <w:rsid w:val="008105F9"/>
    <w:rsid w:val="0081140A"/>
    <w:rsid w:val="00814725"/>
    <w:rsid w:val="00817D4B"/>
    <w:rsid w:val="00817DD6"/>
    <w:rsid w:val="008206D2"/>
    <w:rsid w:val="008208AA"/>
    <w:rsid w:val="0082253F"/>
    <w:rsid w:val="00822A95"/>
    <w:rsid w:val="0082316E"/>
    <w:rsid w:val="008248F0"/>
    <w:rsid w:val="008253AB"/>
    <w:rsid w:val="00830BC9"/>
    <w:rsid w:val="00834DAE"/>
    <w:rsid w:val="008378BC"/>
    <w:rsid w:val="00837BC6"/>
    <w:rsid w:val="00841731"/>
    <w:rsid w:val="00842C0F"/>
    <w:rsid w:val="008572BC"/>
    <w:rsid w:val="00863D8A"/>
    <w:rsid w:val="008659E0"/>
    <w:rsid w:val="00865CE6"/>
    <w:rsid w:val="00867F7F"/>
    <w:rsid w:val="008729DC"/>
    <w:rsid w:val="00874BFD"/>
    <w:rsid w:val="00874E56"/>
    <w:rsid w:val="00877E3F"/>
    <w:rsid w:val="008805D0"/>
    <w:rsid w:val="00881149"/>
    <w:rsid w:val="0088114A"/>
    <w:rsid w:val="008838EB"/>
    <w:rsid w:val="00884583"/>
    <w:rsid w:val="00884EF8"/>
    <w:rsid w:val="00891FA1"/>
    <w:rsid w:val="0089344E"/>
    <w:rsid w:val="00893EB9"/>
    <w:rsid w:val="008941D9"/>
    <w:rsid w:val="008965F5"/>
    <w:rsid w:val="008A03A9"/>
    <w:rsid w:val="008A1DAF"/>
    <w:rsid w:val="008A24FB"/>
    <w:rsid w:val="008A3857"/>
    <w:rsid w:val="008A4AD7"/>
    <w:rsid w:val="008A5762"/>
    <w:rsid w:val="008B0389"/>
    <w:rsid w:val="008B105C"/>
    <w:rsid w:val="008B4581"/>
    <w:rsid w:val="008B668F"/>
    <w:rsid w:val="008C0591"/>
    <w:rsid w:val="008C20E1"/>
    <w:rsid w:val="008C231D"/>
    <w:rsid w:val="008C3B7F"/>
    <w:rsid w:val="008C6D59"/>
    <w:rsid w:val="008D0005"/>
    <w:rsid w:val="008D1205"/>
    <w:rsid w:val="008D1462"/>
    <w:rsid w:val="008D315D"/>
    <w:rsid w:val="008D3743"/>
    <w:rsid w:val="008D605B"/>
    <w:rsid w:val="008D6CFA"/>
    <w:rsid w:val="008E3B6A"/>
    <w:rsid w:val="008E55A2"/>
    <w:rsid w:val="00900418"/>
    <w:rsid w:val="009062C1"/>
    <w:rsid w:val="00906569"/>
    <w:rsid w:val="009117F6"/>
    <w:rsid w:val="00911AC0"/>
    <w:rsid w:val="00917C47"/>
    <w:rsid w:val="009236C0"/>
    <w:rsid w:val="00927451"/>
    <w:rsid w:val="009278F7"/>
    <w:rsid w:val="00931466"/>
    <w:rsid w:val="00931A4F"/>
    <w:rsid w:val="00932338"/>
    <w:rsid w:val="00945478"/>
    <w:rsid w:val="0094569D"/>
    <w:rsid w:val="00955FF5"/>
    <w:rsid w:val="00956476"/>
    <w:rsid w:val="0095784F"/>
    <w:rsid w:val="00961713"/>
    <w:rsid w:val="00964FAB"/>
    <w:rsid w:val="00965456"/>
    <w:rsid w:val="00971493"/>
    <w:rsid w:val="00972B75"/>
    <w:rsid w:val="00977351"/>
    <w:rsid w:val="009774F1"/>
    <w:rsid w:val="0098077D"/>
    <w:rsid w:val="009822EE"/>
    <w:rsid w:val="00983AC6"/>
    <w:rsid w:val="00985492"/>
    <w:rsid w:val="00986C0E"/>
    <w:rsid w:val="0098760E"/>
    <w:rsid w:val="00987CDB"/>
    <w:rsid w:val="00994777"/>
    <w:rsid w:val="00995F47"/>
    <w:rsid w:val="00996058"/>
    <w:rsid w:val="009A46F3"/>
    <w:rsid w:val="009A63E0"/>
    <w:rsid w:val="009A71ED"/>
    <w:rsid w:val="009A73EC"/>
    <w:rsid w:val="009B3266"/>
    <w:rsid w:val="009B6F9A"/>
    <w:rsid w:val="009B7A5C"/>
    <w:rsid w:val="009C0358"/>
    <w:rsid w:val="009C0A2B"/>
    <w:rsid w:val="009C3627"/>
    <w:rsid w:val="009C371A"/>
    <w:rsid w:val="009C3795"/>
    <w:rsid w:val="009C581D"/>
    <w:rsid w:val="009D3260"/>
    <w:rsid w:val="009D67E2"/>
    <w:rsid w:val="009D7364"/>
    <w:rsid w:val="009D7C6B"/>
    <w:rsid w:val="009E3ED4"/>
    <w:rsid w:val="009E515E"/>
    <w:rsid w:val="009E5504"/>
    <w:rsid w:val="009E6B63"/>
    <w:rsid w:val="009E77F9"/>
    <w:rsid w:val="009F1AB6"/>
    <w:rsid w:val="009F319B"/>
    <w:rsid w:val="009F45F3"/>
    <w:rsid w:val="00A00021"/>
    <w:rsid w:val="00A01EB6"/>
    <w:rsid w:val="00A0612A"/>
    <w:rsid w:val="00A11BFC"/>
    <w:rsid w:val="00A13B6F"/>
    <w:rsid w:val="00A14091"/>
    <w:rsid w:val="00A146D7"/>
    <w:rsid w:val="00A15E4B"/>
    <w:rsid w:val="00A1621D"/>
    <w:rsid w:val="00A16D56"/>
    <w:rsid w:val="00A225D1"/>
    <w:rsid w:val="00A23927"/>
    <w:rsid w:val="00A251A2"/>
    <w:rsid w:val="00A25EE2"/>
    <w:rsid w:val="00A30D73"/>
    <w:rsid w:val="00A32D3B"/>
    <w:rsid w:val="00A33FF7"/>
    <w:rsid w:val="00A34070"/>
    <w:rsid w:val="00A35F1C"/>
    <w:rsid w:val="00A35F8C"/>
    <w:rsid w:val="00A40A19"/>
    <w:rsid w:val="00A40CE6"/>
    <w:rsid w:val="00A42B9D"/>
    <w:rsid w:val="00A42BA2"/>
    <w:rsid w:val="00A45BE5"/>
    <w:rsid w:val="00A467F7"/>
    <w:rsid w:val="00A50085"/>
    <w:rsid w:val="00A508B6"/>
    <w:rsid w:val="00A525C7"/>
    <w:rsid w:val="00A52B16"/>
    <w:rsid w:val="00A55142"/>
    <w:rsid w:val="00A555DD"/>
    <w:rsid w:val="00A55CC6"/>
    <w:rsid w:val="00A562A6"/>
    <w:rsid w:val="00A5773C"/>
    <w:rsid w:val="00A57E6C"/>
    <w:rsid w:val="00A621D4"/>
    <w:rsid w:val="00A63E15"/>
    <w:rsid w:val="00A650C5"/>
    <w:rsid w:val="00A71324"/>
    <w:rsid w:val="00A7173B"/>
    <w:rsid w:val="00A72539"/>
    <w:rsid w:val="00A72ACD"/>
    <w:rsid w:val="00A741CD"/>
    <w:rsid w:val="00A74546"/>
    <w:rsid w:val="00A8006A"/>
    <w:rsid w:val="00A80135"/>
    <w:rsid w:val="00A82546"/>
    <w:rsid w:val="00A845BD"/>
    <w:rsid w:val="00A87946"/>
    <w:rsid w:val="00A93FAD"/>
    <w:rsid w:val="00A94ACB"/>
    <w:rsid w:val="00A95CE3"/>
    <w:rsid w:val="00AA17D4"/>
    <w:rsid w:val="00AA51A1"/>
    <w:rsid w:val="00AB01A7"/>
    <w:rsid w:val="00AB2F70"/>
    <w:rsid w:val="00AB4306"/>
    <w:rsid w:val="00AB6954"/>
    <w:rsid w:val="00AC0D72"/>
    <w:rsid w:val="00AC42F4"/>
    <w:rsid w:val="00AC7146"/>
    <w:rsid w:val="00AC75D9"/>
    <w:rsid w:val="00AD1F91"/>
    <w:rsid w:val="00AD2DCE"/>
    <w:rsid w:val="00AD55D2"/>
    <w:rsid w:val="00AD5BFF"/>
    <w:rsid w:val="00AD73CC"/>
    <w:rsid w:val="00AD7CE2"/>
    <w:rsid w:val="00AE0A9C"/>
    <w:rsid w:val="00AE2681"/>
    <w:rsid w:val="00AE2859"/>
    <w:rsid w:val="00AE3B7B"/>
    <w:rsid w:val="00AE468F"/>
    <w:rsid w:val="00AE61FB"/>
    <w:rsid w:val="00AF083F"/>
    <w:rsid w:val="00AF7445"/>
    <w:rsid w:val="00B002E6"/>
    <w:rsid w:val="00B035F4"/>
    <w:rsid w:val="00B04C27"/>
    <w:rsid w:val="00B06724"/>
    <w:rsid w:val="00B13CA7"/>
    <w:rsid w:val="00B143B4"/>
    <w:rsid w:val="00B2280B"/>
    <w:rsid w:val="00B22EBC"/>
    <w:rsid w:val="00B25535"/>
    <w:rsid w:val="00B31E66"/>
    <w:rsid w:val="00B32515"/>
    <w:rsid w:val="00B357B1"/>
    <w:rsid w:val="00B3610A"/>
    <w:rsid w:val="00B41826"/>
    <w:rsid w:val="00B4286C"/>
    <w:rsid w:val="00B43353"/>
    <w:rsid w:val="00B52A37"/>
    <w:rsid w:val="00B52AD3"/>
    <w:rsid w:val="00B52ED6"/>
    <w:rsid w:val="00B55ABA"/>
    <w:rsid w:val="00B55BDC"/>
    <w:rsid w:val="00B561C4"/>
    <w:rsid w:val="00B63329"/>
    <w:rsid w:val="00B63952"/>
    <w:rsid w:val="00B63991"/>
    <w:rsid w:val="00B639FC"/>
    <w:rsid w:val="00B65223"/>
    <w:rsid w:val="00B65783"/>
    <w:rsid w:val="00B7169F"/>
    <w:rsid w:val="00B734D8"/>
    <w:rsid w:val="00B802D4"/>
    <w:rsid w:val="00B83EE5"/>
    <w:rsid w:val="00B845E8"/>
    <w:rsid w:val="00B867B1"/>
    <w:rsid w:val="00B87794"/>
    <w:rsid w:val="00B877D0"/>
    <w:rsid w:val="00B906BA"/>
    <w:rsid w:val="00B90A9C"/>
    <w:rsid w:val="00B92C0F"/>
    <w:rsid w:val="00B93219"/>
    <w:rsid w:val="00B9765B"/>
    <w:rsid w:val="00BA1DE6"/>
    <w:rsid w:val="00BA52EB"/>
    <w:rsid w:val="00BA59C2"/>
    <w:rsid w:val="00BB476E"/>
    <w:rsid w:val="00BC35AA"/>
    <w:rsid w:val="00BC5AC5"/>
    <w:rsid w:val="00BC67E4"/>
    <w:rsid w:val="00BD1D70"/>
    <w:rsid w:val="00BD75E9"/>
    <w:rsid w:val="00BD76CF"/>
    <w:rsid w:val="00BD7BB2"/>
    <w:rsid w:val="00BE1EE0"/>
    <w:rsid w:val="00BF1828"/>
    <w:rsid w:val="00BF24AF"/>
    <w:rsid w:val="00BF3C2B"/>
    <w:rsid w:val="00BF4DAA"/>
    <w:rsid w:val="00BF5A02"/>
    <w:rsid w:val="00BF6FD0"/>
    <w:rsid w:val="00C001AC"/>
    <w:rsid w:val="00C0074D"/>
    <w:rsid w:val="00C04DB6"/>
    <w:rsid w:val="00C0591F"/>
    <w:rsid w:val="00C1372E"/>
    <w:rsid w:val="00C219F0"/>
    <w:rsid w:val="00C21B10"/>
    <w:rsid w:val="00C23DC6"/>
    <w:rsid w:val="00C24FF1"/>
    <w:rsid w:val="00C27308"/>
    <w:rsid w:val="00C277C4"/>
    <w:rsid w:val="00C330AD"/>
    <w:rsid w:val="00C34D4D"/>
    <w:rsid w:val="00C37ECC"/>
    <w:rsid w:val="00C457E2"/>
    <w:rsid w:val="00C5064C"/>
    <w:rsid w:val="00C51479"/>
    <w:rsid w:val="00C56075"/>
    <w:rsid w:val="00C56ECD"/>
    <w:rsid w:val="00C57CD7"/>
    <w:rsid w:val="00C57F90"/>
    <w:rsid w:val="00C61D8E"/>
    <w:rsid w:val="00C62718"/>
    <w:rsid w:val="00C62D8A"/>
    <w:rsid w:val="00C639E3"/>
    <w:rsid w:val="00C679D4"/>
    <w:rsid w:val="00C67FB6"/>
    <w:rsid w:val="00C71054"/>
    <w:rsid w:val="00C763B6"/>
    <w:rsid w:val="00C77A98"/>
    <w:rsid w:val="00C81F76"/>
    <w:rsid w:val="00C8353A"/>
    <w:rsid w:val="00C84471"/>
    <w:rsid w:val="00C86272"/>
    <w:rsid w:val="00C87373"/>
    <w:rsid w:val="00C87B43"/>
    <w:rsid w:val="00C903DE"/>
    <w:rsid w:val="00C93D71"/>
    <w:rsid w:val="00C97BAA"/>
    <w:rsid w:val="00CA01E9"/>
    <w:rsid w:val="00CA62B6"/>
    <w:rsid w:val="00CA68ED"/>
    <w:rsid w:val="00CA6D0C"/>
    <w:rsid w:val="00CB032A"/>
    <w:rsid w:val="00CB084E"/>
    <w:rsid w:val="00CB0B9F"/>
    <w:rsid w:val="00CB0E2A"/>
    <w:rsid w:val="00CB138F"/>
    <w:rsid w:val="00CB2EB8"/>
    <w:rsid w:val="00CB40D9"/>
    <w:rsid w:val="00CB41AC"/>
    <w:rsid w:val="00CB669D"/>
    <w:rsid w:val="00CB74F6"/>
    <w:rsid w:val="00CB771A"/>
    <w:rsid w:val="00CB7FB2"/>
    <w:rsid w:val="00CC0499"/>
    <w:rsid w:val="00CC05C2"/>
    <w:rsid w:val="00CC14D7"/>
    <w:rsid w:val="00CC167C"/>
    <w:rsid w:val="00CC24F0"/>
    <w:rsid w:val="00CC544F"/>
    <w:rsid w:val="00CC5B43"/>
    <w:rsid w:val="00CD2E75"/>
    <w:rsid w:val="00CD37A1"/>
    <w:rsid w:val="00CE2FD0"/>
    <w:rsid w:val="00CE5CF0"/>
    <w:rsid w:val="00CE6421"/>
    <w:rsid w:val="00CF077E"/>
    <w:rsid w:val="00CF4C70"/>
    <w:rsid w:val="00CF5CC2"/>
    <w:rsid w:val="00CF7325"/>
    <w:rsid w:val="00D01328"/>
    <w:rsid w:val="00D03123"/>
    <w:rsid w:val="00D03366"/>
    <w:rsid w:val="00D10495"/>
    <w:rsid w:val="00D11786"/>
    <w:rsid w:val="00D12301"/>
    <w:rsid w:val="00D1689F"/>
    <w:rsid w:val="00D17650"/>
    <w:rsid w:val="00D21AC8"/>
    <w:rsid w:val="00D22B8A"/>
    <w:rsid w:val="00D22CBE"/>
    <w:rsid w:val="00D23654"/>
    <w:rsid w:val="00D257DA"/>
    <w:rsid w:val="00D26AE2"/>
    <w:rsid w:val="00D27481"/>
    <w:rsid w:val="00D3059F"/>
    <w:rsid w:val="00D4014D"/>
    <w:rsid w:val="00D42586"/>
    <w:rsid w:val="00D43A78"/>
    <w:rsid w:val="00D43E14"/>
    <w:rsid w:val="00D45835"/>
    <w:rsid w:val="00D47163"/>
    <w:rsid w:val="00D528D2"/>
    <w:rsid w:val="00D52FA1"/>
    <w:rsid w:val="00D55CE0"/>
    <w:rsid w:val="00D5688A"/>
    <w:rsid w:val="00D56E13"/>
    <w:rsid w:val="00D574D3"/>
    <w:rsid w:val="00D6307D"/>
    <w:rsid w:val="00D64ECA"/>
    <w:rsid w:val="00D6590F"/>
    <w:rsid w:val="00D65DEE"/>
    <w:rsid w:val="00D661B4"/>
    <w:rsid w:val="00D67C94"/>
    <w:rsid w:val="00D7082D"/>
    <w:rsid w:val="00D709AD"/>
    <w:rsid w:val="00D73938"/>
    <w:rsid w:val="00D76BEB"/>
    <w:rsid w:val="00D773DC"/>
    <w:rsid w:val="00D83BCB"/>
    <w:rsid w:val="00D83DF4"/>
    <w:rsid w:val="00D841A6"/>
    <w:rsid w:val="00D84ED7"/>
    <w:rsid w:val="00D863DA"/>
    <w:rsid w:val="00D867BD"/>
    <w:rsid w:val="00D8763B"/>
    <w:rsid w:val="00D9252A"/>
    <w:rsid w:val="00D94F78"/>
    <w:rsid w:val="00D96F25"/>
    <w:rsid w:val="00D97CD4"/>
    <w:rsid w:val="00DA101F"/>
    <w:rsid w:val="00DA1500"/>
    <w:rsid w:val="00DA23F5"/>
    <w:rsid w:val="00DA2D0B"/>
    <w:rsid w:val="00DA56B0"/>
    <w:rsid w:val="00DB0A55"/>
    <w:rsid w:val="00DB18FD"/>
    <w:rsid w:val="00DB1BCD"/>
    <w:rsid w:val="00DB235B"/>
    <w:rsid w:val="00DB3E52"/>
    <w:rsid w:val="00DB53D6"/>
    <w:rsid w:val="00DC041D"/>
    <w:rsid w:val="00DC277A"/>
    <w:rsid w:val="00DC3316"/>
    <w:rsid w:val="00DC61F8"/>
    <w:rsid w:val="00DD1B2A"/>
    <w:rsid w:val="00DD25AA"/>
    <w:rsid w:val="00DD2F7C"/>
    <w:rsid w:val="00DD4A58"/>
    <w:rsid w:val="00DD4C4F"/>
    <w:rsid w:val="00DD7E4A"/>
    <w:rsid w:val="00DE0AD1"/>
    <w:rsid w:val="00DE391E"/>
    <w:rsid w:val="00DE7C7B"/>
    <w:rsid w:val="00DF051D"/>
    <w:rsid w:val="00DF58E0"/>
    <w:rsid w:val="00DF75AA"/>
    <w:rsid w:val="00E049F0"/>
    <w:rsid w:val="00E04C78"/>
    <w:rsid w:val="00E05CA5"/>
    <w:rsid w:val="00E07A86"/>
    <w:rsid w:val="00E10274"/>
    <w:rsid w:val="00E120A1"/>
    <w:rsid w:val="00E23DD9"/>
    <w:rsid w:val="00E25D9C"/>
    <w:rsid w:val="00E26D1B"/>
    <w:rsid w:val="00E30BF2"/>
    <w:rsid w:val="00E31779"/>
    <w:rsid w:val="00E33ADB"/>
    <w:rsid w:val="00E34F16"/>
    <w:rsid w:val="00E3705C"/>
    <w:rsid w:val="00E370BF"/>
    <w:rsid w:val="00E37219"/>
    <w:rsid w:val="00E456D1"/>
    <w:rsid w:val="00E4614E"/>
    <w:rsid w:val="00E475D0"/>
    <w:rsid w:val="00E52255"/>
    <w:rsid w:val="00E53B24"/>
    <w:rsid w:val="00E54FA9"/>
    <w:rsid w:val="00E54FDC"/>
    <w:rsid w:val="00E56147"/>
    <w:rsid w:val="00E61509"/>
    <w:rsid w:val="00E65325"/>
    <w:rsid w:val="00E65B9F"/>
    <w:rsid w:val="00E73B63"/>
    <w:rsid w:val="00E740C0"/>
    <w:rsid w:val="00E75B65"/>
    <w:rsid w:val="00E761B9"/>
    <w:rsid w:val="00E76933"/>
    <w:rsid w:val="00E81172"/>
    <w:rsid w:val="00E82C64"/>
    <w:rsid w:val="00E839D9"/>
    <w:rsid w:val="00E87154"/>
    <w:rsid w:val="00E90FB7"/>
    <w:rsid w:val="00E93518"/>
    <w:rsid w:val="00E937B5"/>
    <w:rsid w:val="00E93B37"/>
    <w:rsid w:val="00E93E42"/>
    <w:rsid w:val="00E950AD"/>
    <w:rsid w:val="00E959ED"/>
    <w:rsid w:val="00E95A25"/>
    <w:rsid w:val="00E969DD"/>
    <w:rsid w:val="00EA5DE1"/>
    <w:rsid w:val="00EA6259"/>
    <w:rsid w:val="00EB5D1C"/>
    <w:rsid w:val="00EC4D41"/>
    <w:rsid w:val="00EC5906"/>
    <w:rsid w:val="00EC769D"/>
    <w:rsid w:val="00ED141D"/>
    <w:rsid w:val="00ED151F"/>
    <w:rsid w:val="00ED24DE"/>
    <w:rsid w:val="00ED3539"/>
    <w:rsid w:val="00ED590E"/>
    <w:rsid w:val="00ED7317"/>
    <w:rsid w:val="00ED7A8B"/>
    <w:rsid w:val="00EE1962"/>
    <w:rsid w:val="00EE1D49"/>
    <w:rsid w:val="00EE2389"/>
    <w:rsid w:val="00EE59D8"/>
    <w:rsid w:val="00EF07D7"/>
    <w:rsid w:val="00EF0F09"/>
    <w:rsid w:val="00EF1186"/>
    <w:rsid w:val="00EF31D8"/>
    <w:rsid w:val="00EF52B7"/>
    <w:rsid w:val="00F00C1B"/>
    <w:rsid w:val="00F00E93"/>
    <w:rsid w:val="00F04B4B"/>
    <w:rsid w:val="00F12771"/>
    <w:rsid w:val="00F141D5"/>
    <w:rsid w:val="00F15E35"/>
    <w:rsid w:val="00F164E2"/>
    <w:rsid w:val="00F17DB0"/>
    <w:rsid w:val="00F22FA6"/>
    <w:rsid w:val="00F31B2B"/>
    <w:rsid w:val="00F337C2"/>
    <w:rsid w:val="00F40646"/>
    <w:rsid w:val="00F41616"/>
    <w:rsid w:val="00F423E2"/>
    <w:rsid w:val="00F4560C"/>
    <w:rsid w:val="00F46056"/>
    <w:rsid w:val="00F54BA6"/>
    <w:rsid w:val="00F56B7B"/>
    <w:rsid w:val="00F56EDB"/>
    <w:rsid w:val="00F602B7"/>
    <w:rsid w:val="00F6086B"/>
    <w:rsid w:val="00F610F7"/>
    <w:rsid w:val="00F61A36"/>
    <w:rsid w:val="00F6379F"/>
    <w:rsid w:val="00F667D1"/>
    <w:rsid w:val="00F67426"/>
    <w:rsid w:val="00F7402E"/>
    <w:rsid w:val="00F74C23"/>
    <w:rsid w:val="00F81DCA"/>
    <w:rsid w:val="00F85E2C"/>
    <w:rsid w:val="00F86F70"/>
    <w:rsid w:val="00F924E6"/>
    <w:rsid w:val="00F936BB"/>
    <w:rsid w:val="00F963B6"/>
    <w:rsid w:val="00FA0AD7"/>
    <w:rsid w:val="00FA119E"/>
    <w:rsid w:val="00FA14D1"/>
    <w:rsid w:val="00FA3E0D"/>
    <w:rsid w:val="00FA532B"/>
    <w:rsid w:val="00FA662F"/>
    <w:rsid w:val="00FB1699"/>
    <w:rsid w:val="00FB2087"/>
    <w:rsid w:val="00FB3548"/>
    <w:rsid w:val="00FB5284"/>
    <w:rsid w:val="00FB67BF"/>
    <w:rsid w:val="00FC27B9"/>
    <w:rsid w:val="00FC462B"/>
    <w:rsid w:val="00FC4D61"/>
    <w:rsid w:val="00FC4F5D"/>
    <w:rsid w:val="00FC615B"/>
    <w:rsid w:val="00FC6182"/>
    <w:rsid w:val="00FD3AB3"/>
    <w:rsid w:val="00FD53BE"/>
    <w:rsid w:val="00FE2613"/>
    <w:rsid w:val="00FE3615"/>
    <w:rsid w:val="00FE3F56"/>
    <w:rsid w:val="00FE41F6"/>
    <w:rsid w:val="00FE4532"/>
    <w:rsid w:val="00FE5D20"/>
    <w:rsid w:val="00FE76E5"/>
    <w:rsid w:val="00FF03FA"/>
    <w:rsid w:val="00FF22EE"/>
    <w:rsid w:val="00FF56BB"/>
    <w:rsid w:val="00FF65C7"/>
    <w:rsid w:val="00FF733C"/>
    <w:rsid w:val="00FF77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D3777"/>
    <w:rPr>
      <w:color w:val="000000"/>
    </w:rPr>
  </w:style>
  <w:style w:type="paragraph" w:styleId="Heading1">
    <w:name w:val="heading 1"/>
    <w:basedOn w:val="Normal"/>
    <w:next w:val="Normal"/>
    <w:link w:val="Heading1Char"/>
    <w:uiPriority w:val="9"/>
    <w:qFormat/>
    <w:rsid w:val="002656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C65F7"/>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12771"/>
    <w:rPr>
      <w:color w:val="0066CC"/>
      <w:u w:val="single"/>
    </w:rPr>
  </w:style>
  <w:style w:type="character" w:customStyle="1" w:styleId="Footnote">
    <w:name w:val="Footnote_"/>
    <w:basedOn w:val="DefaultParagraphFont"/>
    <w:link w:val="Footnote0"/>
    <w:rsid w:val="00F12771"/>
    <w:rPr>
      <w:rFonts w:ascii="Arial Narrow" w:eastAsia="Arial Narrow" w:hAnsi="Arial Narrow" w:cs="Arial Narrow"/>
      <w:b/>
      <w:bCs/>
      <w:i/>
      <w:iCs/>
      <w:smallCaps w:val="0"/>
      <w:strike w:val="0"/>
      <w:sz w:val="23"/>
      <w:szCs w:val="23"/>
      <w:u w:val="none"/>
    </w:rPr>
  </w:style>
  <w:style w:type="character" w:customStyle="1" w:styleId="FootnoteNotBoldNotItalic">
    <w:name w:val="Footnote + Not Bold;Not Italic"/>
    <w:basedOn w:val="Footnote"/>
    <w:rsid w:val="00F12771"/>
    <w:rPr>
      <w:rFonts w:ascii="Arial Narrow" w:eastAsia="Arial Narrow" w:hAnsi="Arial Narrow" w:cs="Arial Narrow"/>
      <w:b/>
      <w:bCs/>
      <w:i/>
      <w:iCs/>
      <w:smallCaps w:val="0"/>
      <w:strike w:val="0"/>
      <w:color w:val="000000"/>
      <w:spacing w:val="0"/>
      <w:w w:val="100"/>
      <w:position w:val="0"/>
      <w:sz w:val="23"/>
      <w:szCs w:val="23"/>
      <w:u w:val="single"/>
    </w:rPr>
  </w:style>
  <w:style w:type="character" w:customStyle="1" w:styleId="Footnote1">
    <w:name w:val="Footnote"/>
    <w:basedOn w:val="Footnote"/>
    <w:rsid w:val="00F12771"/>
    <w:rPr>
      <w:rFonts w:ascii="Arial Narrow" w:eastAsia="Arial Narrow" w:hAnsi="Arial Narrow" w:cs="Arial Narrow"/>
      <w:b/>
      <w:bCs/>
      <w:i/>
      <w:iCs/>
      <w:smallCaps w:val="0"/>
      <w:strike w:val="0"/>
      <w:color w:val="000000"/>
      <w:spacing w:val="0"/>
      <w:w w:val="100"/>
      <w:position w:val="0"/>
      <w:sz w:val="23"/>
      <w:szCs w:val="23"/>
      <w:u w:val="single"/>
    </w:rPr>
  </w:style>
  <w:style w:type="character" w:customStyle="1" w:styleId="Bodytext">
    <w:name w:val="Body text_"/>
    <w:basedOn w:val="DefaultParagraphFont"/>
    <w:link w:val="BodyText7"/>
    <w:rsid w:val="00F12771"/>
    <w:rPr>
      <w:rFonts w:ascii="Arial Narrow" w:eastAsia="Arial Narrow" w:hAnsi="Arial Narrow" w:cs="Arial Narrow"/>
      <w:b w:val="0"/>
      <w:bCs w:val="0"/>
      <w:i w:val="0"/>
      <w:iCs w:val="0"/>
      <w:smallCaps w:val="0"/>
      <w:strike w:val="0"/>
      <w:sz w:val="23"/>
      <w:szCs w:val="23"/>
      <w:u w:val="none"/>
    </w:rPr>
  </w:style>
  <w:style w:type="character" w:customStyle="1" w:styleId="Headerorfooter">
    <w:name w:val="Header or footer_"/>
    <w:basedOn w:val="DefaultParagraphFont"/>
    <w:link w:val="Headerorfooter0"/>
    <w:rsid w:val="00F12771"/>
    <w:rPr>
      <w:rFonts w:ascii="Arial Narrow" w:eastAsia="Arial Narrow" w:hAnsi="Arial Narrow" w:cs="Arial Narrow"/>
      <w:b w:val="0"/>
      <w:bCs w:val="0"/>
      <w:i w:val="0"/>
      <w:iCs w:val="0"/>
      <w:smallCaps w:val="0"/>
      <w:strike w:val="0"/>
      <w:sz w:val="23"/>
      <w:szCs w:val="23"/>
      <w:u w:val="none"/>
    </w:rPr>
  </w:style>
  <w:style w:type="character" w:customStyle="1" w:styleId="Headerorfooter1">
    <w:name w:val="Header or footer"/>
    <w:basedOn w:val="Headerorfooter"/>
    <w:rsid w:val="00F12771"/>
    <w:rPr>
      <w:rFonts w:ascii="Arial Narrow" w:eastAsia="Arial Narrow" w:hAnsi="Arial Narrow" w:cs="Arial Narrow"/>
      <w:b w:val="0"/>
      <w:bCs w:val="0"/>
      <w:i w:val="0"/>
      <w:iCs w:val="0"/>
      <w:smallCaps w:val="0"/>
      <w:strike w:val="0"/>
      <w:color w:val="000000"/>
      <w:spacing w:val="0"/>
      <w:w w:val="100"/>
      <w:position w:val="0"/>
      <w:sz w:val="23"/>
      <w:szCs w:val="23"/>
      <w:u w:val="none"/>
    </w:rPr>
  </w:style>
  <w:style w:type="character" w:customStyle="1" w:styleId="Tablecaption">
    <w:name w:val="Table caption_"/>
    <w:basedOn w:val="DefaultParagraphFont"/>
    <w:link w:val="Tablecaption0"/>
    <w:rsid w:val="00F12771"/>
    <w:rPr>
      <w:rFonts w:ascii="Arial Narrow" w:eastAsia="Arial Narrow" w:hAnsi="Arial Narrow" w:cs="Arial Narrow"/>
      <w:b w:val="0"/>
      <w:bCs w:val="0"/>
      <w:i w:val="0"/>
      <w:iCs w:val="0"/>
      <w:smallCaps w:val="0"/>
      <w:strike w:val="0"/>
      <w:sz w:val="23"/>
      <w:szCs w:val="23"/>
      <w:u w:val="none"/>
    </w:rPr>
  </w:style>
  <w:style w:type="character" w:customStyle="1" w:styleId="BodytextBoldItalic">
    <w:name w:val="Body text + Bold;Italic"/>
    <w:basedOn w:val="Bodytext"/>
    <w:rsid w:val="00F12771"/>
    <w:rPr>
      <w:rFonts w:ascii="Arial Narrow" w:eastAsia="Arial Narrow" w:hAnsi="Arial Narrow" w:cs="Arial Narrow"/>
      <w:b/>
      <w:bCs/>
      <w:i/>
      <w:iCs/>
      <w:smallCaps w:val="0"/>
      <w:strike w:val="0"/>
      <w:color w:val="000000"/>
      <w:spacing w:val="0"/>
      <w:w w:val="100"/>
      <w:position w:val="0"/>
      <w:sz w:val="23"/>
      <w:szCs w:val="23"/>
      <w:u w:val="none"/>
    </w:rPr>
  </w:style>
  <w:style w:type="character" w:customStyle="1" w:styleId="BodyText1">
    <w:name w:val="Body Text1"/>
    <w:basedOn w:val="Bodytext"/>
    <w:rsid w:val="00F12771"/>
    <w:rPr>
      <w:rFonts w:ascii="Arial Narrow" w:eastAsia="Arial Narrow" w:hAnsi="Arial Narrow" w:cs="Arial Narrow"/>
      <w:b w:val="0"/>
      <w:bCs w:val="0"/>
      <w:i w:val="0"/>
      <w:iCs w:val="0"/>
      <w:smallCaps w:val="0"/>
      <w:strike w:val="0"/>
      <w:color w:val="000000"/>
      <w:spacing w:val="0"/>
      <w:w w:val="100"/>
      <w:position w:val="0"/>
      <w:sz w:val="23"/>
      <w:szCs w:val="23"/>
      <w:u w:val="none"/>
    </w:rPr>
  </w:style>
  <w:style w:type="character" w:customStyle="1" w:styleId="HeaderorfooterBoldItalic">
    <w:name w:val="Header or footer + Bold;Italic"/>
    <w:basedOn w:val="Headerorfooter"/>
    <w:rsid w:val="00F12771"/>
    <w:rPr>
      <w:rFonts w:ascii="Arial Narrow" w:eastAsia="Arial Narrow" w:hAnsi="Arial Narrow" w:cs="Arial Narrow"/>
      <w:b/>
      <w:bCs/>
      <w:i/>
      <w:iCs/>
      <w:smallCaps w:val="0"/>
      <w:strike w:val="0"/>
      <w:color w:val="000000"/>
      <w:spacing w:val="0"/>
      <w:w w:val="100"/>
      <w:position w:val="0"/>
      <w:sz w:val="23"/>
      <w:szCs w:val="23"/>
      <w:u w:val="none"/>
    </w:rPr>
  </w:style>
  <w:style w:type="character" w:customStyle="1" w:styleId="Bodytext2">
    <w:name w:val="Body text (2)_"/>
    <w:basedOn w:val="DefaultParagraphFont"/>
    <w:link w:val="Bodytext20"/>
    <w:rsid w:val="00F12771"/>
    <w:rPr>
      <w:rFonts w:ascii="Arial Narrow" w:eastAsia="Arial Narrow" w:hAnsi="Arial Narrow" w:cs="Arial Narrow"/>
      <w:b/>
      <w:bCs/>
      <w:i/>
      <w:iCs/>
      <w:smallCaps w:val="0"/>
      <w:strike w:val="0"/>
      <w:sz w:val="23"/>
      <w:szCs w:val="23"/>
      <w:u w:val="none"/>
    </w:rPr>
  </w:style>
  <w:style w:type="character" w:customStyle="1" w:styleId="Bodytext2NotBoldNotItalic">
    <w:name w:val="Body text (2) + Not Bold;Not Italic"/>
    <w:basedOn w:val="Bodytext2"/>
    <w:rsid w:val="00F12771"/>
    <w:rPr>
      <w:rFonts w:ascii="Arial Narrow" w:eastAsia="Arial Narrow" w:hAnsi="Arial Narrow" w:cs="Arial Narrow"/>
      <w:b/>
      <w:bCs/>
      <w:i/>
      <w:iCs/>
      <w:smallCaps w:val="0"/>
      <w:strike w:val="0"/>
      <w:color w:val="000000"/>
      <w:spacing w:val="0"/>
      <w:w w:val="100"/>
      <w:position w:val="0"/>
      <w:sz w:val="23"/>
      <w:szCs w:val="23"/>
      <w:u w:val="none"/>
    </w:rPr>
  </w:style>
  <w:style w:type="character" w:customStyle="1" w:styleId="BodytextSmallCaps">
    <w:name w:val="Body text + Small Caps"/>
    <w:basedOn w:val="Bodytext"/>
    <w:rsid w:val="00F12771"/>
    <w:rPr>
      <w:rFonts w:ascii="Arial Narrow" w:eastAsia="Arial Narrow" w:hAnsi="Arial Narrow" w:cs="Arial Narrow"/>
      <w:b w:val="0"/>
      <w:bCs w:val="0"/>
      <w:i w:val="0"/>
      <w:iCs w:val="0"/>
      <w:smallCaps/>
      <w:strike w:val="0"/>
      <w:color w:val="000000"/>
      <w:spacing w:val="0"/>
      <w:w w:val="100"/>
      <w:position w:val="0"/>
      <w:sz w:val="23"/>
      <w:szCs w:val="23"/>
      <w:u w:val="none"/>
    </w:rPr>
  </w:style>
  <w:style w:type="character" w:customStyle="1" w:styleId="BodyText21">
    <w:name w:val="Body Text2"/>
    <w:basedOn w:val="Bodytext"/>
    <w:rsid w:val="00F12771"/>
    <w:rPr>
      <w:rFonts w:ascii="Arial Narrow" w:eastAsia="Arial Narrow" w:hAnsi="Arial Narrow" w:cs="Arial Narrow"/>
      <w:b w:val="0"/>
      <w:bCs w:val="0"/>
      <w:i w:val="0"/>
      <w:iCs w:val="0"/>
      <w:smallCaps w:val="0"/>
      <w:strike w:val="0"/>
      <w:color w:val="000000"/>
      <w:spacing w:val="0"/>
      <w:w w:val="100"/>
      <w:position w:val="0"/>
      <w:sz w:val="23"/>
      <w:szCs w:val="23"/>
      <w:u w:val="single"/>
    </w:rPr>
  </w:style>
  <w:style w:type="character" w:customStyle="1" w:styleId="BodyText3">
    <w:name w:val="Body Text3"/>
    <w:basedOn w:val="Bodytext"/>
    <w:rsid w:val="00F12771"/>
    <w:rPr>
      <w:rFonts w:ascii="Arial Narrow" w:eastAsia="Arial Narrow" w:hAnsi="Arial Narrow" w:cs="Arial Narrow"/>
      <w:b w:val="0"/>
      <w:bCs w:val="0"/>
      <w:i w:val="0"/>
      <w:iCs w:val="0"/>
      <w:smallCaps w:val="0"/>
      <w:strike w:val="0"/>
      <w:color w:val="000000"/>
      <w:spacing w:val="0"/>
      <w:w w:val="100"/>
      <w:position w:val="0"/>
      <w:sz w:val="23"/>
      <w:szCs w:val="23"/>
      <w:u w:val="single"/>
    </w:rPr>
  </w:style>
  <w:style w:type="character" w:customStyle="1" w:styleId="BodyText4">
    <w:name w:val="Body Text4"/>
    <w:basedOn w:val="Bodytext"/>
    <w:rsid w:val="00F12771"/>
    <w:rPr>
      <w:rFonts w:ascii="Arial Narrow" w:eastAsia="Arial Narrow" w:hAnsi="Arial Narrow" w:cs="Arial Narrow"/>
      <w:b w:val="0"/>
      <w:bCs w:val="0"/>
      <w:i w:val="0"/>
      <w:iCs w:val="0"/>
      <w:smallCaps w:val="0"/>
      <w:strike w:val="0"/>
      <w:color w:val="000000"/>
      <w:spacing w:val="0"/>
      <w:w w:val="100"/>
      <w:position w:val="0"/>
      <w:sz w:val="23"/>
      <w:szCs w:val="23"/>
      <w:u w:val="none"/>
    </w:rPr>
  </w:style>
  <w:style w:type="character" w:customStyle="1" w:styleId="Heading20">
    <w:name w:val="Heading #2_"/>
    <w:basedOn w:val="DefaultParagraphFont"/>
    <w:link w:val="Heading21"/>
    <w:rsid w:val="00F12771"/>
    <w:rPr>
      <w:rFonts w:ascii="Arial Narrow" w:eastAsia="Arial Narrow" w:hAnsi="Arial Narrow" w:cs="Arial Narrow"/>
      <w:b/>
      <w:bCs/>
      <w:i/>
      <w:iCs/>
      <w:smallCaps w:val="0"/>
      <w:strike w:val="0"/>
      <w:sz w:val="23"/>
      <w:szCs w:val="23"/>
      <w:u w:val="none"/>
    </w:rPr>
  </w:style>
  <w:style w:type="character" w:customStyle="1" w:styleId="Heading22">
    <w:name w:val="Heading #2"/>
    <w:basedOn w:val="Heading20"/>
    <w:rsid w:val="00F12771"/>
    <w:rPr>
      <w:rFonts w:ascii="Arial Narrow" w:eastAsia="Arial Narrow" w:hAnsi="Arial Narrow" w:cs="Arial Narrow"/>
      <w:b/>
      <w:bCs/>
      <w:i/>
      <w:iCs/>
      <w:smallCaps w:val="0"/>
      <w:strike w:val="0"/>
      <w:color w:val="000000"/>
      <w:spacing w:val="0"/>
      <w:w w:val="100"/>
      <w:position w:val="0"/>
      <w:sz w:val="23"/>
      <w:szCs w:val="23"/>
      <w:u w:val="single"/>
    </w:rPr>
  </w:style>
  <w:style w:type="character" w:customStyle="1" w:styleId="Heading220">
    <w:name w:val="Heading #2 (2)_"/>
    <w:basedOn w:val="DefaultParagraphFont"/>
    <w:link w:val="Heading221"/>
    <w:rsid w:val="00F12771"/>
    <w:rPr>
      <w:rFonts w:ascii="Arial Narrow" w:eastAsia="Arial Narrow" w:hAnsi="Arial Narrow" w:cs="Arial Narrow"/>
      <w:b w:val="0"/>
      <w:bCs w:val="0"/>
      <w:i w:val="0"/>
      <w:iCs w:val="0"/>
      <w:smallCaps w:val="0"/>
      <w:strike w:val="0"/>
      <w:sz w:val="23"/>
      <w:szCs w:val="23"/>
      <w:u w:val="none"/>
    </w:rPr>
  </w:style>
  <w:style w:type="character" w:customStyle="1" w:styleId="Heading222">
    <w:name w:val="Heading #2 (2)"/>
    <w:basedOn w:val="Heading220"/>
    <w:rsid w:val="00F12771"/>
    <w:rPr>
      <w:rFonts w:ascii="Arial Narrow" w:eastAsia="Arial Narrow" w:hAnsi="Arial Narrow" w:cs="Arial Narrow"/>
      <w:b w:val="0"/>
      <w:bCs w:val="0"/>
      <w:i w:val="0"/>
      <w:iCs w:val="0"/>
      <w:smallCaps w:val="0"/>
      <w:strike w:val="0"/>
      <w:color w:val="000000"/>
      <w:spacing w:val="0"/>
      <w:w w:val="100"/>
      <w:position w:val="0"/>
      <w:sz w:val="23"/>
      <w:szCs w:val="23"/>
      <w:u w:val="single"/>
    </w:rPr>
  </w:style>
  <w:style w:type="character" w:customStyle="1" w:styleId="BodytextMSGothic11pt">
    <w:name w:val="Body text + MS Gothic;11 pt"/>
    <w:basedOn w:val="Bodytext"/>
    <w:rsid w:val="00F12771"/>
    <w:rPr>
      <w:rFonts w:ascii="MS Gothic" w:eastAsia="MS Gothic" w:hAnsi="MS Gothic" w:cs="MS Gothic"/>
      <w:b w:val="0"/>
      <w:bCs w:val="0"/>
      <w:i w:val="0"/>
      <w:iCs w:val="0"/>
      <w:smallCaps w:val="0"/>
      <w:strike w:val="0"/>
      <w:color w:val="000000"/>
      <w:spacing w:val="0"/>
      <w:w w:val="100"/>
      <w:position w:val="0"/>
      <w:sz w:val="22"/>
      <w:szCs w:val="22"/>
      <w:u w:val="none"/>
    </w:rPr>
  </w:style>
  <w:style w:type="character" w:customStyle="1" w:styleId="Bodytext2Exact">
    <w:name w:val="Body text (2) Exact"/>
    <w:basedOn w:val="DefaultParagraphFont"/>
    <w:rsid w:val="00F12771"/>
    <w:rPr>
      <w:rFonts w:ascii="Arial Narrow" w:eastAsia="Arial Narrow" w:hAnsi="Arial Narrow" w:cs="Arial Narrow"/>
      <w:b/>
      <w:bCs/>
      <w:i/>
      <w:iCs/>
      <w:smallCaps w:val="0"/>
      <w:strike w:val="0"/>
      <w:sz w:val="21"/>
      <w:szCs w:val="21"/>
      <w:u w:val="none"/>
    </w:rPr>
  </w:style>
  <w:style w:type="character" w:customStyle="1" w:styleId="BodytextBoldItalic0">
    <w:name w:val="Body text + Bold;Italic"/>
    <w:basedOn w:val="Bodytext"/>
    <w:rsid w:val="00F12771"/>
    <w:rPr>
      <w:rFonts w:ascii="Arial Narrow" w:eastAsia="Arial Narrow" w:hAnsi="Arial Narrow" w:cs="Arial Narrow"/>
      <w:b/>
      <w:bCs/>
      <w:i/>
      <w:iCs/>
      <w:smallCaps w:val="0"/>
      <w:strike w:val="0"/>
      <w:color w:val="000000"/>
      <w:spacing w:val="0"/>
      <w:w w:val="100"/>
      <w:position w:val="0"/>
      <w:sz w:val="23"/>
      <w:szCs w:val="23"/>
      <w:u w:val="none"/>
    </w:rPr>
  </w:style>
  <w:style w:type="character" w:customStyle="1" w:styleId="BodytextExact">
    <w:name w:val="Body text Exact"/>
    <w:basedOn w:val="DefaultParagraphFont"/>
    <w:rsid w:val="00F12771"/>
    <w:rPr>
      <w:rFonts w:ascii="Arial Narrow" w:eastAsia="Arial Narrow" w:hAnsi="Arial Narrow" w:cs="Arial Narrow"/>
      <w:b w:val="0"/>
      <w:bCs w:val="0"/>
      <w:i w:val="0"/>
      <w:iCs w:val="0"/>
      <w:smallCaps w:val="0"/>
      <w:strike w:val="0"/>
      <w:spacing w:val="3"/>
      <w:sz w:val="21"/>
      <w:szCs w:val="21"/>
      <w:u w:val="none"/>
    </w:rPr>
  </w:style>
  <w:style w:type="character" w:customStyle="1" w:styleId="Bodytext65pt">
    <w:name w:val="Body text + 6;5 pt"/>
    <w:basedOn w:val="Bodytext"/>
    <w:rsid w:val="00F12771"/>
    <w:rPr>
      <w:rFonts w:ascii="Arial Narrow" w:eastAsia="Arial Narrow" w:hAnsi="Arial Narrow" w:cs="Arial Narrow"/>
      <w:b w:val="0"/>
      <w:bCs w:val="0"/>
      <w:i w:val="0"/>
      <w:iCs w:val="0"/>
      <w:smallCaps w:val="0"/>
      <w:strike w:val="0"/>
      <w:color w:val="000000"/>
      <w:spacing w:val="0"/>
      <w:w w:val="100"/>
      <w:position w:val="0"/>
      <w:sz w:val="13"/>
      <w:szCs w:val="13"/>
      <w:u w:val="none"/>
    </w:rPr>
  </w:style>
  <w:style w:type="character" w:customStyle="1" w:styleId="BodyText5">
    <w:name w:val="Body Text5"/>
    <w:basedOn w:val="Bodytext"/>
    <w:rsid w:val="00F12771"/>
    <w:rPr>
      <w:rFonts w:ascii="Arial Narrow" w:eastAsia="Arial Narrow" w:hAnsi="Arial Narrow" w:cs="Arial Narrow"/>
      <w:b w:val="0"/>
      <w:bCs w:val="0"/>
      <w:i w:val="0"/>
      <w:iCs w:val="0"/>
      <w:smallCaps w:val="0"/>
      <w:strike w:val="0"/>
      <w:color w:val="000000"/>
      <w:spacing w:val="0"/>
      <w:w w:val="100"/>
      <w:position w:val="0"/>
      <w:sz w:val="23"/>
      <w:szCs w:val="23"/>
      <w:u w:val="none"/>
    </w:rPr>
  </w:style>
  <w:style w:type="character" w:customStyle="1" w:styleId="Heading2NotBoldNotItalic">
    <w:name w:val="Heading #2 + Not Bold;Not Italic"/>
    <w:basedOn w:val="Heading20"/>
    <w:rsid w:val="00F12771"/>
    <w:rPr>
      <w:rFonts w:ascii="Arial Narrow" w:eastAsia="Arial Narrow" w:hAnsi="Arial Narrow" w:cs="Arial Narrow"/>
      <w:b/>
      <w:bCs/>
      <w:i/>
      <w:iCs/>
      <w:smallCaps w:val="0"/>
      <w:strike w:val="0"/>
      <w:color w:val="000000"/>
      <w:spacing w:val="0"/>
      <w:w w:val="100"/>
      <w:position w:val="0"/>
      <w:sz w:val="23"/>
      <w:szCs w:val="23"/>
      <w:u w:val="none"/>
    </w:rPr>
  </w:style>
  <w:style w:type="character" w:customStyle="1" w:styleId="Bodytext30">
    <w:name w:val="Body text (3)_"/>
    <w:basedOn w:val="DefaultParagraphFont"/>
    <w:link w:val="Bodytext31"/>
    <w:rsid w:val="00F12771"/>
    <w:rPr>
      <w:rFonts w:ascii="Arial Narrow" w:eastAsia="Arial Narrow" w:hAnsi="Arial Narrow" w:cs="Arial Narrow"/>
      <w:b/>
      <w:bCs/>
      <w:i w:val="0"/>
      <w:iCs w:val="0"/>
      <w:smallCaps w:val="0"/>
      <w:strike w:val="0"/>
      <w:sz w:val="19"/>
      <w:szCs w:val="19"/>
      <w:u w:val="none"/>
    </w:rPr>
  </w:style>
  <w:style w:type="character" w:customStyle="1" w:styleId="Picturecaption">
    <w:name w:val="Picture caption_"/>
    <w:basedOn w:val="DefaultParagraphFont"/>
    <w:link w:val="Picturecaption0"/>
    <w:rsid w:val="00F12771"/>
    <w:rPr>
      <w:rFonts w:ascii="Arial Narrow" w:eastAsia="Arial Narrow" w:hAnsi="Arial Narrow" w:cs="Arial Narrow"/>
      <w:b/>
      <w:bCs/>
      <w:i/>
      <w:iCs/>
      <w:smallCaps w:val="0"/>
      <w:strike w:val="0"/>
      <w:sz w:val="23"/>
      <w:szCs w:val="23"/>
      <w:u w:val="none"/>
    </w:rPr>
  </w:style>
  <w:style w:type="character" w:customStyle="1" w:styleId="Headerorfooter105pt">
    <w:name w:val="Header or footer + 10;5 pt"/>
    <w:basedOn w:val="Headerorfooter"/>
    <w:rsid w:val="00F12771"/>
    <w:rPr>
      <w:rFonts w:ascii="Arial Narrow" w:eastAsia="Arial Narrow" w:hAnsi="Arial Narrow" w:cs="Arial Narrow"/>
      <w:b w:val="0"/>
      <w:bCs w:val="0"/>
      <w:i w:val="0"/>
      <w:iCs w:val="0"/>
      <w:smallCaps w:val="0"/>
      <w:strike w:val="0"/>
      <w:color w:val="000000"/>
      <w:spacing w:val="0"/>
      <w:w w:val="100"/>
      <w:position w:val="0"/>
      <w:sz w:val="21"/>
      <w:szCs w:val="21"/>
      <w:u w:val="none"/>
    </w:rPr>
  </w:style>
  <w:style w:type="character" w:customStyle="1" w:styleId="TablecaptionSmallCaps">
    <w:name w:val="Table caption + Small Caps"/>
    <w:basedOn w:val="Tablecaption"/>
    <w:rsid w:val="00F12771"/>
    <w:rPr>
      <w:rFonts w:ascii="Arial Narrow" w:eastAsia="Arial Narrow" w:hAnsi="Arial Narrow" w:cs="Arial Narrow"/>
      <w:b w:val="0"/>
      <w:bCs w:val="0"/>
      <w:i w:val="0"/>
      <w:iCs w:val="0"/>
      <w:smallCaps/>
      <w:strike w:val="0"/>
      <w:color w:val="000000"/>
      <w:spacing w:val="0"/>
      <w:w w:val="100"/>
      <w:position w:val="0"/>
      <w:sz w:val="23"/>
      <w:szCs w:val="23"/>
      <w:u w:val="none"/>
    </w:rPr>
  </w:style>
  <w:style w:type="character" w:customStyle="1" w:styleId="Tablecaption1">
    <w:name w:val="Table caption"/>
    <w:basedOn w:val="Tablecaption"/>
    <w:rsid w:val="00F12771"/>
    <w:rPr>
      <w:rFonts w:ascii="Arial Narrow" w:eastAsia="Arial Narrow" w:hAnsi="Arial Narrow" w:cs="Arial Narrow"/>
      <w:b w:val="0"/>
      <w:bCs w:val="0"/>
      <w:i w:val="0"/>
      <w:iCs w:val="0"/>
      <w:smallCaps w:val="0"/>
      <w:strike w:val="0"/>
      <w:color w:val="000000"/>
      <w:spacing w:val="0"/>
      <w:w w:val="100"/>
      <w:position w:val="0"/>
      <w:sz w:val="23"/>
      <w:szCs w:val="23"/>
      <w:u w:val="single"/>
    </w:rPr>
  </w:style>
  <w:style w:type="character" w:customStyle="1" w:styleId="Tablecaption2">
    <w:name w:val="Table caption"/>
    <w:basedOn w:val="Tablecaption"/>
    <w:rsid w:val="00F12771"/>
    <w:rPr>
      <w:rFonts w:ascii="Arial Narrow" w:eastAsia="Arial Narrow" w:hAnsi="Arial Narrow" w:cs="Arial Narrow"/>
      <w:b w:val="0"/>
      <w:bCs w:val="0"/>
      <w:i w:val="0"/>
      <w:iCs w:val="0"/>
      <w:smallCaps w:val="0"/>
      <w:strike w:val="0"/>
      <w:color w:val="000000"/>
      <w:spacing w:val="0"/>
      <w:w w:val="100"/>
      <w:position w:val="0"/>
      <w:sz w:val="23"/>
      <w:szCs w:val="23"/>
      <w:u w:val="single"/>
    </w:rPr>
  </w:style>
  <w:style w:type="character" w:customStyle="1" w:styleId="Tablecaption3">
    <w:name w:val="Table caption"/>
    <w:basedOn w:val="Tablecaption"/>
    <w:rsid w:val="00F12771"/>
    <w:rPr>
      <w:rFonts w:ascii="Arial Narrow" w:eastAsia="Arial Narrow" w:hAnsi="Arial Narrow" w:cs="Arial Narrow"/>
      <w:b w:val="0"/>
      <w:bCs w:val="0"/>
      <w:i w:val="0"/>
      <w:iCs w:val="0"/>
      <w:smallCaps w:val="0"/>
      <w:strike w:val="0"/>
      <w:color w:val="000000"/>
      <w:spacing w:val="0"/>
      <w:w w:val="100"/>
      <w:position w:val="0"/>
      <w:sz w:val="23"/>
      <w:szCs w:val="23"/>
      <w:u w:val="none"/>
    </w:rPr>
  </w:style>
  <w:style w:type="character" w:customStyle="1" w:styleId="BodyText6">
    <w:name w:val="Body Text6"/>
    <w:basedOn w:val="Bodytext"/>
    <w:rsid w:val="00F12771"/>
    <w:rPr>
      <w:rFonts w:ascii="Arial Narrow" w:eastAsia="Arial Narrow" w:hAnsi="Arial Narrow" w:cs="Arial Narrow"/>
      <w:b w:val="0"/>
      <w:bCs w:val="0"/>
      <w:i w:val="0"/>
      <w:iCs w:val="0"/>
      <w:smallCaps w:val="0"/>
      <w:strike w:val="0"/>
      <w:color w:val="000000"/>
      <w:spacing w:val="0"/>
      <w:w w:val="100"/>
      <w:position w:val="0"/>
      <w:sz w:val="23"/>
      <w:szCs w:val="23"/>
      <w:u w:val="none"/>
    </w:rPr>
  </w:style>
  <w:style w:type="character" w:customStyle="1" w:styleId="BodytextTimesNewRoman10pt">
    <w:name w:val="Body text + Times New Roman;10 pt"/>
    <w:basedOn w:val="Bodytext"/>
    <w:rsid w:val="00F1277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dytext95ptBold">
    <w:name w:val="Body text + 9;5 pt;Bold"/>
    <w:basedOn w:val="Bodytext"/>
    <w:rsid w:val="00F12771"/>
    <w:rPr>
      <w:rFonts w:ascii="Arial Narrow" w:eastAsia="Arial Narrow" w:hAnsi="Arial Narrow" w:cs="Arial Narrow"/>
      <w:b/>
      <w:bCs/>
      <w:i w:val="0"/>
      <w:iCs w:val="0"/>
      <w:smallCaps w:val="0"/>
      <w:strike w:val="0"/>
      <w:color w:val="000000"/>
      <w:spacing w:val="0"/>
      <w:w w:val="100"/>
      <w:position w:val="0"/>
      <w:sz w:val="19"/>
      <w:szCs w:val="19"/>
      <w:u w:val="none"/>
    </w:rPr>
  </w:style>
  <w:style w:type="character" w:customStyle="1" w:styleId="Bodytext95pt">
    <w:name w:val="Body text + 9;5 pt"/>
    <w:basedOn w:val="Bodytext"/>
    <w:rsid w:val="00F12771"/>
    <w:rPr>
      <w:rFonts w:ascii="Arial Narrow" w:eastAsia="Arial Narrow" w:hAnsi="Arial Narrow" w:cs="Arial Narrow"/>
      <w:b w:val="0"/>
      <w:bCs w:val="0"/>
      <w:i w:val="0"/>
      <w:iCs w:val="0"/>
      <w:smallCaps w:val="0"/>
      <w:strike w:val="0"/>
      <w:color w:val="000000"/>
      <w:spacing w:val="0"/>
      <w:w w:val="100"/>
      <w:position w:val="0"/>
      <w:sz w:val="19"/>
      <w:szCs w:val="19"/>
      <w:u w:val="none"/>
    </w:rPr>
  </w:style>
  <w:style w:type="character" w:customStyle="1" w:styleId="Bodytext75pt">
    <w:name w:val="Body text + 7;5 pt"/>
    <w:basedOn w:val="Bodytext"/>
    <w:rsid w:val="00F12771"/>
    <w:rPr>
      <w:rFonts w:ascii="Arial Narrow" w:eastAsia="Arial Narrow" w:hAnsi="Arial Narrow" w:cs="Arial Narrow"/>
      <w:b w:val="0"/>
      <w:bCs w:val="0"/>
      <w:i w:val="0"/>
      <w:iCs w:val="0"/>
      <w:smallCaps w:val="0"/>
      <w:strike w:val="0"/>
      <w:color w:val="000000"/>
      <w:spacing w:val="0"/>
      <w:w w:val="100"/>
      <w:position w:val="0"/>
      <w:sz w:val="15"/>
      <w:szCs w:val="15"/>
      <w:u w:val="none"/>
    </w:rPr>
  </w:style>
  <w:style w:type="character" w:customStyle="1" w:styleId="Heading10">
    <w:name w:val="Heading #1_"/>
    <w:basedOn w:val="DefaultParagraphFont"/>
    <w:link w:val="Heading11"/>
    <w:rsid w:val="00F12771"/>
    <w:rPr>
      <w:rFonts w:ascii="Arial Narrow" w:eastAsia="Arial Narrow" w:hAnsi="Arial Narrow" w:cs="Arial Narrow"/>
      <w:b/>
      <w:bCs/>
      <w:i w:val="0"/>
      <w:iCs w:val="0"/>
      <w:smallCaps w:val="0"/>
      <w:strike w:val="0"/>
      <w:sz w:val="27"/>
      <w:szCs w:val="27"/>
      <w:u w:val="none"/>
    </w:rPr>
  </w:style>
  <w:style w:type="character" w:customStyle="1" w:styleId="Bodytext95pt0">
    <w:name w:val="Body text + 9;5 pt"/>
    <w:basedOn w:val="Bodytext"/>
    <w:rsid w:val="00F12771"/>
    <w:rPr>
      <w:rFonts w:ascii="Arial Narrow" w:eastAsia="Arial Narrow" w:hAnsi="Arial Narrow" w:cs="Arial Narrow"/>
      <w:b w:val="0"/>
      <w:bCs w:val="0"/>
      <w:i w:val="0"/>
      <w:iCs w:val="0"/>
      <w:smallCaps w:val="0"/>
      <w:strike w:val="0"/>
      <w:color w:val="000000"/>
      <w:spacing w:val="0"/>
      <w:w w:val="100"/>
      <w:position w:val="0"/>
      <w:sz w:val="19"/>
      <w:szCs w:val="19"/>
      <w:u w:val="none"/>
    </w:rPr>
  </w:style>
  <w:style w:type="character" w:customStyle="1" w:styleId="Bodytext40">
    <w:name w:val="Body text (4)_"/>
    <w:basedOn w:val="DefaultParagraphFont"/>
    <w:link w:val="Bodytext41"/>
    <w:rsid w:val="00F12771"/>
    <w:rPr>
      <w:rFonts w:ascii="Arial Narrow" w:eastAsia="Arial Narrow" w:hAnsi="Arial Narrow" w:cs="Arial Narrow"/>
      <w:b w:val="0"/>
      <w:bCs w:val="0"/>
      <w:i w:val="0"/>
      <w:iCs w:val="0"/>
      <w:smallCaps w:val="0"/>
      <w:strike w:val="0"/>
      <w:sz w:val="19"/>
      <w:szCs w:val="19"/>
      <w:u w:val="none"/>
    </w:rPr>
  </w:style>
  <w:style w:type="character" w:customStyle="1" w:styleId="Tablecaption20">
    <w:name w:val="Table caption (2)_"/>
    <w:basedOn w:val="DefaultParagraphFont"/>
    <w:link w:val="Tablecaption21"/>
    <w:rsid w:val="00F12771"/>
    <w:rPr>
      <w:rFonts w:ascii="Arial Narrow" w:eastAsia="Arial Narrow" w:hAnsi="Arial Narrow" w:cs="Arial Narrow"/>
      <w:b w:val="0"/>
      <w:bCs w:val="0"/>
      <w:i w:val="0"/>
      <w:iCs w:val="0"/>
      <w:smallCaps w:val="0"/>
      <w:strike w:val="0"/>
      <w:sz w:val="21"/>
      <w:szCs w:val="21"/>
      <w:u w:val="none"/>
    </w:rPr>
  </w:style>
  <w:style w:type="character" w:customStyle="1" w:styleId="Tablecaption30">
    <w:name w:val="Table caption (3)_"/>
    <w:basedOn w:val="DefaultParagraphFont"/>
    <w:link w:val="Tablecaption31"/>
    <w:rsid w:val="00F12771"/>
    <w:rPr>
      <w:rFonts w:ascii="Arial Narrow" w:eastAsia="Arial Narrow" w:hAnsi="Arial Narrow" w:cs="Arial Narrow"/>
      <w:b w:val="0"/>
      <w:bCs w:val="0"/>
      <w:i w:val="0"/>
      <w:iCs w:val="0"/>
      <w:smallCaps w:val="0"/>
      <w:strike w:val="0"/>
      <w:sz w:val="19"/>
      <w:szCs w:val="19"/>
      <w:u w:val="none"/>
    </w:rPr>
  </w:style>
  <w:style w:type="character" w:customStyle="1" w:styleId="Bodytext105pt">
    <w:name w:val="Body text + 10;5 pt"/>
    <w:basedOn w:val="Bodytext"/>
    <w:rsid w:val="00F12771"/>
    <w:rPr>
      <w:rFonts w:ascii="Arial Narrow" w:eastAsia="Arial Narrow" w:hAnsi="Arial Narrow" w:cs="Arial Narrow"/>
      <w:b w:val="0"/>
      <w:bCs w:val="0"/>
      <w:i w:val="0"/>
      <w:iCs w:val="0"/>
      <w:smallCaps w:val="0"/>
      <w:strike w:val="0"/>
      <w:color w:val="000000"/>
      <w:spacing w:val="0"/>
      <w:w w:val="100"/>
      <w:position w:val="0"/>
      <w:sz w:val="21"/>
      <w:szCs w:val="21"/>
      <w:u w:val="none"/>
    </w:rPr>
  </w:style>
  <w:style w:type="character" w:customStyle="1" w:styleId="Bodytext50">
    <w:name w:val="Body text (5)_"/>
    <w:basedOn w:val="DefaultParagraphFont"/>
    <w:link w:val="Bodytext51"/>
    <w:rsid w:val="00F12771"/>
    <w:rPr>
      <w:rFonts w:ascii="Arial Narrow" w:eastAsia="Arial Narrow" w:hAnsi="Arial Narrow" w:cs="Arial Narrow"/>
      <w:b w:val="0"/>
      <w:bCs w:val="0"/>
      <w:i w:val="0"/>
      <w:iCs w:val="0"/>
      <w:smallCaps w:val="0"/>
      <w:strike w:val="0"/>
      <w:sz w:val="21"/>
      <w:szCs w:val="21"/>
      <w:u w:val="none"/>
    </w:rPr>
  </w:style>
  <w:style w:type="paragraph" w:customStyle="1" w:styleId="Footnote0">
    <w:name w:val="Footnote"/>
    <w:basedOn w:val="Normal"/>
    <w:link w:val="Footnote"/>
    <w:rsid w:val="00F12771"/>
    <w:pPr>
      <w:shd w:val="clear" w:color="auto" w:fill="FFFFFF"/>
      <w:spacing w:line="274" w:lineRule="exact"/>
      <w:jc w:val="both"/>
    </w:pPr>
    <w:rPr>
      <w:rFonts w:ascii="Arial Narrow" w:eastAsia="Arial Narrow" w:hAnsi="Arial Narrow" w:cs="Arial Narrow"/>
      <w:b/>
      <w:bCs/>
      <w:i/>
      <w:iCs/>
      <w:sz w:val="23"/>
      <w:szCs w:val="23"/>
    </w:rPr>
  </w:style>
  <w:style w:type="paragraph" w:customStyle="1" w:styleId="BodyText7">
    <w:name w:val="Body Text7"/>
    <w:basedOn w:val="Normal"/>
    <w:link w:val="Bodytext"/>
    <w:rsid w:val="00F12771"/>
    <w:pPr>
      <w:shd w:val="clear" w:color="auto" w:fill="FFFFFF"/>
      <w:spacing w:after="600" w:line="0" w:lineRule="atLeast"/>
      <w:ind w:hanging="1240"/>
      <w:jc w:val="center"/>
    </w:pPr>
    <w:rPr>
      <w:rFonts w:ascii="Arial Narrow" w:eastAsia="Arial Narrow" w:hAnsi="Arial Narrow" w:cs="Arial Narrow"/>
      <w:sz w:val="23"/>
      <w:szCs w:val="23"/>
    </w:rPr>
  </w:style>
  <w:style w:type="paragraph" w:customStyle="1" w:styleId="Headerorfooter0">
    <w:name w:val="Header or footer"/>
    <w:basedOn w:val="Normal"/>
    <w:link w:val="Headerorfooter"/>
    <w:rsid w:val="00F12771"/>
    <w:pPr>
      <w:shd w:val="clear" w:color="auto" w:fill="FFFFFF"/>
      <w:spacing w:line="0" w:lineRule="atLeast"/>
    </w:pPr>
    <w:rPr>
      <w:rFonts w:ascii="Arial Narrow" w:eastAsia="Arial Narrow" w:hAnsi="Arial Narrow" w:cs="Arial Narrow"/>
      <w:sz w:val="23"/>
      <w:szCs w:val="23"/>
    </w:rPr>
  </w:style>
  <w:style w:type="paragraph" w:customStyle="1" w:styleId="Tablecaption0">
    <w:name w:val="Table caption"/>
    <w:basedOn w:val="Normal"/>
    <w:link w:val="Tablecaption"/>
    <w:rsid w:val="00F12771"/>
    <w:pPr>
      <w:shd w:val="clear" w:color="auto" w:fill="FFFFFF"/>
      <w:spacing w:line="0" w:lineRule="atLeast"/>
      <w:ind w:hanging="360"/>
    </w:pPr>
    <w:rPr>
      <w:rFonts w:ascii="Arial Narrow" w:eastAsia="Arial Narrow" w:hAnsi="Arial Narrow" w:cs="Arial Narrow"/>
      <w:sz w:val="23"/>
      <w:szCs w:val="23"/>
    </w:rPr>
  </w:style>
  <w:style w:type="paragraph" w:customStyle="1" w:styleId="Bodytext20">
    <w:name w:val="Body text (2)"/>
    <w:basedOn w:val="Normal"/>
    <w:link w:val="Bodytext2"/>
    <w:rsid w:val="00F12771"/>
    <w:pPr>
      <w:shd w:val="clear" w:color="auto" w:fill="FFFFFF"/>
      <w:spacing w:after="300" w:line="274" w:lineRule="exact"/>
    </w:pPr>
    <w:rPr>
      <w:rFonts w:ascii="Arial Narrow" w:eastAsia="Arial Narrow" w:hAnsi="Arial Narrow" w:cs="Arial Narrow"/>
      <w:b/>
      <w:bCs/>
      <w:i/>
      <w:iCs/>
      <w:sz w:val="23"/>
      <w:szCs w:val="23"/>
    </w:rPr>
  </w:style>
  <w:style w:type="paragraph" w:customStyle="1" w:styleId="Heading21">
    <w:name w:val="Heading #2"/>
    <w:basedOn w:val="Normal"/>
    <w:link w:val="Heading20"/>
    <w:rsid w:val="00F12771"/>
    <w:pPr>
      <w:shd w:val="clear" w:color="auto" w:fill="FFFFFF"/>
      <w:spacing w:before="240" w:line="274" w:lineRule="exact"/>
      <w:jc w:val="both"/>
      <w:outlineLvl w:val="1"/>
    </w:pPr>
    <w:rPr>
      <w:rFonts w:ascii="Arial Narrow" w:eastAsia="Arial Narrow" w:hAnsi="Arial Narrow" w:cs="Arial Narrow"/>
      <w:b/>
      <w:bCs/>
      <w:i/>
      <w:iCs/>
      <w:sz w:val="23"/>
      <w:szCs w:val="23"/>
    </w:rPr>
  </w:style>
  <w:style w:type="paragraph" w:customStyle="1" w:styleId="Heading221">
    <w:name w:val="Heading #2 (2)"/>
    <w:basedOn w:val="Normal"/>
    <w:link w:val="Heading220"/>
    <w:rsid w:val="00F12771"/>
    <w:pPr>
      <w:shd w:val="clear" w:color="auto" w:fill="FFFFFF"/>
      <w:spacing w:before="240" w:line="274" w:lineRule="exact"/>
      <w:ind w:hanging="280"/>
      <w:jc w:val="both"/>
      <w:outlineLvl w:val="1"/>
    </w:pPr>
    <w:rPr>
      <w:rFonts w:ascii="Arial Narrow" w:eastAsia="Arial Narrow" w:hAnsi="Arial Narrow" w:cs="Arial Narrow"/>
      <w:sz w:val="23"/>
      <w:szCs w:val="23"/>
    </w:rPr>
  </w:style>
  <w:style w:type="paragraph" w:customStyle="1" w:styleId="Bodytext31">
    <w:name w:val="Body text (3)"/>
    <w:basedOn w:val="Normal"/>
    <w:link w:val="Bodytext30"/>
    <w:rsid w:val="00F12771"/>
    <w:pPr>
      <w:shd w:val="clear" w:color="auto" w:fill="FFFFFF"/>
      <w:spacing w:before="60" w:line="0" w:lineRule="atLeast"/>
      <w:jc w:val="right"/>
    </w:pPr>
    <w:rPr>
      <w:rFonts w:ascii="Arial Narrow" w:eastAsia="Arial Narrow" w:hAnsi="Arial Narrow" w:cs="Arial Narrow"/>
      <w:b/>
      <w:bCs/>
      <w:sz w:val="19"/>
      <w:szCs w:val="19"/>
    </w:rPr>
  </w:style>
  <w:style w:type="paragraph" w:customStyle="1" w:styleId="Picturecaption0">
    <w:name w:val="Picture caption"/>
    <w:basedOn w:val="Normal"/>
    <w:link w:val="Picturecaption"/>
    <w:rsid w:val="00F12771"/>
    <w:pPr>
      <w:shd w:val="clear" w:color="auto" w:fill="FFFFFF"/>
      <w:spacing w:line="0" w:lineRule="atLeast"/>
    </w:pPr>
    <w:rPr>
      <w:rFonts w:ascii="Arial Narrow" w:eastAsia="Arial Narrow" w:hAnsi="Arial Narrow" w:cs="Arial Narrow"/>
      <w:b/>
      <w:bCs/>
      <w:i/>
      <w:iCs/>
      <w:sz w:val="23"/>
      <w:szCs w:val="23"/>
    </w:rPr>
  </w:style>
  <w:style w:type="paragraph" w:customStyle="1" w:styleId="Heading11">
    <w:name w:val="Heading #1"/>
    <w:basedOn w:val="Normal"/>
    <w:link w:val="Heading10"/>
    <w:rsid w:val="00F12771"/>
    <w:pPr>
      <w:shd w:val="clear" w:color="auto" w:fill="FFFFFF"/>
      <w:spacing w:line="278" w:lineRule="exact"/>
      <w:outlineLvl w:val="0"/>
    </w:pPr>
    <w:rPr>
      <w:rFonts w:ascii="Arial Narrow" w:eastAsia="Arial Narrow" w:hAnsi="Arial Narrow" w:cs="Arial Narrow"/>
      <w:b/>
      <w:bCs/>
      <w:sz w:val="27"/>
      <w:szCs w:val="27"/>
    </w:rPr>
  </w:style>
  <w:style w:type="paragraph" w:customStyle="1" w:styleId="Bodytext41">
    <w:name w:val="Body text (4)"/>
    <w:basedOn w:val="Normal"/>
    <w:link w:val="Bodytext40"/>
    <w:rsid w:val="00F12771"/>
    <w:pPr>
      <w:shd w:val="clear" w:color="auto" w:fill="FFFFFF"/>
      <w:spacing w:before="420" w:after="600" w:line="0" w:lineRule="atLeast"/>
    </w:pPr>
    <w:rPr>
      <w:rFonts w:ascii="Arial Narrow" w:eastAsia="Arial Narrow" w:hAnsi="Arial Narrow" w:cs="Arial Narrow"/>
      <w:sz w:val="19"/>
      <w:szCs w:val="19"/>
    </w:rPr>
  </w:style>
  <w:style w:type="paragraph" w:customStyle="1" w:styleId="Tablecaption21">
    <w:name w:val="Table caption (2)"/>
    <w:basedOn w:val="Normal"/>
    <w:link w:val="Tablecaption20"/>
    <w:rsid w:val="00F12771"/>
    <w:pPr>
      <w:shd w:val="clear" w:color="auto" w:fill="FFFFFF"/>
      <w:spacing w:after="60" w:line="0" w:lineRule="atLeast"/>
    </w:pPr>
    <w:rPr>
      <w:rFonts w:ascii="Arial Narrow" w:eastAsia="Arial Narrow" w:hAnsi="Arial Narrow" w:cs="Arial Narrow"/>
      <w:sz w:val="21"/>
      <w:szCs w:val="21"/>
    </w:rPr>
  </w:style>
  <w:style w:type="paragraph" w:customStyle="1" w:styleId="Tablecaption31">
    <w:name w:val="Table caption (3)"/>
    <w:basedOn w:val="Normal"/>
    <w:link w:val="Tablecaption30"/>
    <w:rsid w:val="00F12771"/>
    <w:pPr>
      <w:shd w:val="clear" w:color="auto" w:fill="FFFFFF"/>
      <w:spacing w:before="60" w:line="0" w:lineRule="atLeast"/>
      <w:jc w:val="right"/>
    </w:pPr>
    <w:rPr>
      <w:rFonts w:ascii="Arial Narrow" w:eastAsia="Arial Narrow" w:hAnsi="Arial Narrow" w:cs="Arial Narrow"/>
      <w:sz w:val="19"/>
      <w:szCs w:val="19"/>
    </w:rPr>
  </w:style>
  <w:style w:type="paragraph" w:customStyle="1" w:styleId="Bodytext51">
    <w:name w:val="Body text (5)"/>
    <w:basedOn w:val="Normal"/>
    <w:link w:val="Bodytext50"/>
    <w:rsid w:val="00F12771"/>
    <w:pPr>
      <w:shd w:val="clear" w:color="auto" w:fill="FFFFFF"/>
      <w:spacing w:after="540" w:line="0" w:lineRule="atLeast"/>
    </w:pPr>
    <w:rPr>
      <w:rFonts w:ascii="Arial Narrow" w:eastAsia="Arial Narrow" w:hAnsi="Arial Narrow" w:cs="Arial Narrow"/>
      <w:sz w:val="21"/>
      <w:szCs w:val="21"/>
    </w:rPr>
  </w:style>
  <w:style w:type="paragraph" w:styleId="Header">
    <w:name w:val="header"/>
    <w:basedOn w:val="Normal"/>
    <w:link w:val="HeaderChar"/>
    <w:uiPriority w:val="99"/>
    <w:unhideWhenUsed/>
    <w:rsid w:val="00BF6FD0"/>
    <w:pPr>
      <w:tabs>
        <w:tab w:val="center" w:pos="4680"/>
        <w:tab w:val="right" w:pos="9360"/>
      </w:tabs>
    </w:pPr>
  </w:style>
  <w:style w:type="character" w:customStyle="1" w:styleId="HeaderChar">
    <w:name w:val="Header Char"/>
    <w:basedOn w:val="DefaultParagraphFont"/>
    <w:link w:val="Header"/>
    <w:uiPriority w:val="99"/>
    <w:rsid w:val="00BF6FD0"/>
    <w:rPr>
      <w:color w:val="000000"/>
    </w:rPr>
  </w:style>
  <w:style w:type="paragraph" w:styleId="Footer">
    <w:name w:val="footer"/>
    <w:basedOn w:val="Normal"/>
    <w:link w:val="FooterChar"/>
    <w:uiPriority w:val="99"/>
    <w:unhideWhenUsed/>
    <w:rsid w:val="00BF6FD0"/>
    <w:pPr>
      <w:tabs>
        <w:tab w:val="center" w:pos="4680"/>
        <w:tab w:val="right" w:pos="9360"/>
      </w:tabs>
    </w:pPr>
  </w:style>
  <w:style w:type="character" w:customStyle="1" w:styleId="FooterChar">
    <w:name w:val="Footer Char"/>
    <w:basedOn w:val="DefaultParagraphFont"/>
    <w:link w:val="Footer"/>
    <w:uiPriority w:val="99"/>
    <w:rsid w:val="00BF6FD0"/>
    <w:rPr>
      <w:color w:val="000000"/>
    </w:rPr>
  </w:style>
  <w:style w:type="paragraph" w:styleId="ListParagraph">
    <w:name w:val="List Paragraph"/>
    <w:basedOn w:val="Normal"/>
    <w:uiPriority w:val="34"/>
    <w:qFormat/>
    <w:rsid w:val="00057D4D"/>
    <w:pPr>
      <w:ind w:left="720"/>
      <w:contextualSpacing/>
    </w:pPr>
  </w:style>
  <w:style w:type="paragraph" w:styleId="BalloonText">
    <w:name w:val="Balloon Text"/>
    <w:basedOn w:val="Normal"/>
    <w:link w:val="BalloonTextChar"/>
    <w:uiPriority w:val="99"/>
    <w:semiHidden/>
    <w:unhideWhenUsed/>
    <w:rsid w:val="00323E66"/>
    <w:rPr>
      <w:rFonts w:ascii="Tahoma" w:hAnsi="Tahoma" w:cs="Tahoma"/>
      <w:sz w:val="16"/>
      <w:szCs w:val="16"/>
    </w:rPr>
  </w:style>
  <w:style w:type="character" w:customStyle="1" w:styleId="BalloonTextChar">
    <w:name w:val="Balloon Text Char"/>
    <w:basedOn w:val="DefaultParagraphFont"/>
    <w:link w:val="BalloonText"/>
    <w:uiPriority w:val="99"/>
    <w:semiHidden/>
    <w:rsid w:val="00323E66"/>
    <w:rPr>
      <w:rFonts w:ascii="Tahoma" w:hAnsi="Tahoma" w:cs="Tahoma"/>
      <w:color w:val="000000"/>
      <w:sz w:val="16"/>
      <w:szCs w:val="16"/>
    </w:rPr>
  </w:style>
  <w:style w:type="character" w:customStyle="1" w:styleId="Heading2Char">
    <w:name w:val="Heading 2 Char"/>
    <w:basedOn w:val="DefaultParagraphFont"/>
    <w:link w:val="Heading2"/>
    <w:uiPriority w:val="9"/>
    <w:rsid w:val="006C65F7"/>
    <w:rPr>
      <w:rFonts w:ascii="Times New Roman" w:eastAsia="Times New Roman" w:hAnsi="Times New Roman" w:cs="Times New Roman"/>
      <w:b/>
      <w:bCs/>
      <w:sz w:val="36"/>
      <w:szCs w:val="36"/>
    </w:rPr>
  </w:style>
  <w:style w:type="paragraph" w:customStyle="1" w:styleId="body0020text7">
    <w:name w:val="body_0020text7"/>
    <w:basedOn w:val="Normal"/>
    <w:rsid w:val="006C65F7"/>
    <w:pPr>
      <w:widowControl/>
      <w:spacing w:before="100" w:beforeAutospacing="1" w:after="100" w:afterAutospacing="1"/>
    </w:pPr>
    <w:rPr>
      <w:rFonts w:ascii="Times New Roman" w:eastAsia="Times New Roman" w:hAnsi="Times New Roman" w:cs="Times New Roman"/>
      <w:color w:val="auto"/>
    </w:rPr>
  </w:style>
  <w:style w:type="character" w:customStyle="1" w:styleId="body0020text7char">
    <w:name w:val="body_0020text7__char"/>
    <w:basedOn w:val="DefaultParagraphFont"/>
    <w:rsid w:val="006C65F7"/>
  </w:style>
  <w:style w:type="character" w:customStyle="1" w:styleId="body0020text0020002b0020small0020capschar">
    <w:name w:val="body_0020text_0020_002b_0020small_0020caps__char"/>
    <w:basedOn w:val="DefaultParagraphFont"/>
    <w:rsid w:val="006C65F7"/>
  </w:style>
  <w:style w:type="paragraph" w:customStyle="1" w:styleId="body0020text0020002820029">
    <w:name w:val="body_0020text_0020_00282_0029"/>
    <w:basedOn w:val="Normal"/>
    <w:rsid w:val="006C65F7"/>
    <w:pPr>
      <w:widowControl/>
      <w:spacing w:before="100" w:beforeAutospacing="1" w:after="100" w:afterAutospacing="1"/>
    </w:pPr>
    <w:rPr>
      <w:rFonts w:ascii="Times New Roman" w:eastAsia="Times New Roman" w:hAnsi="Times New Roman" w:cs="Times New Roman"/>
      <w:color w:val="auto"/>
    </w:rPr>
  </w:style>
  <w:style w:type="table" w:styleId="TableGrid">
    <w:name w:val="Table Grid"/>
    <w:basedOn w:val="TableNormal"/>
    <w:uiPriority w:val="59"/>
    <w:rsid w:val="00FD3A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656F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656F2"/>
    <w:pPr>
      <w:widowControl/>
      <w:spacing w:line="276" w:lineRule="auto"/>
      <w:outlineLvl w:val="9"/>
    </w:pPr>
  </w:style>
  <w:style w:type="paragraph" w:styleId="TOC2">
    <w:name w:val="toc 2"/>
    <w:basedOn w:val="Normal"/>
    <w:next w:val="Normal"/>
    <w:autoRedefine/>
    <w:uiPriority w:val="39"/>
    <w:unhideWhenUsed/>
    <w:rsid w:val="00475DF6"/>
    <w:pPr>
      <w:spacing w:after="100"/>
      <w:ind w:left="360"/>
    </w:pPr>
    <w:rPr>
      <w:rFonts w:ascii="Arial Narrow" w:hAnsi="Arial Narrow"/>
      <w:sz w:val="22"/>
      <w:szCs w:val="22"/>
    </w:rPr>
  </w:style>
  <w:style w:type="paragraph" w:styleId="TOC1">
    <w:name w:val="toc 1"/>
    <w:basedOn w:val="Normal"/>
    <w:next w:val="Normal"/>
    <w:autoRedefine/>
    <w:uiPriority w:val="39"/>
    <w:unhideWhenUsed/>
    <w:rsid w:val="002656F2"/>
    <w:pPr>
      <w:spacing w:after="100"/>
    </w:pPr>
  </w:style>
  <w:style w:type="paragraph" w:styleId="BodyText32">
    <w:name w:val="Body Text 3"/>
    <w:basedOn w:val="Normal"/>
    <w:link w:val="BodyText3Char"/>
    <w:uiPriority w:val="99"/>
    <w:rsid w:val="001F1EEE"/>
    <w:pPr>
      <w:widowControl/>
      <w:jc w:val="both"/>
    </w:pPr>
    <w:rPr>
      <w:rFonts w:ascii="A Cirilica Times" w:eastAsia="Times New Roman" w:hAnsi="A Cirilica Times" w:cs="A Cirilica Times"/>
      <w:b/>
      <w:bCs/>
      <w:color w:val="auto"/>
    </w:rPr>
  </w:style>
  <w:style w:type="character" w:customStyle="1" w:styleId="BodyText3Char">
    <w:name w:val="Body Text 3 Char"/>
    <w:basedOn w:val="DefaultParagraphFont"/>
    <w:link w:val="BodyText32"/>
    <w:uiPriority w:val="99"/>
    <w:rsid w:val="001F1EEE"/>
    <w:rPr>
      <w:rFonts w:ascii="A Cirilica Times" w:eastAsia="Times New Roman" w:hAnsi="A Cirilica Times" w:cs="A Cirilica Times"/>
      <w:b/>
      <w:bCs/>
    </w:rPr>
  </w:style>
  <w:style w:type="paragraph" w:customStyle="1" w:styleId="Default">
    <w:name w:val="Default"/>
    <w:rsid w:val="00B90A9C"/>
    <w:pPr>
      <w:widowControl/>
      <w:autoSpaceDE w:val="0"/>
      <w:autoSpaceDN w:val="0"/>
      <w:adjustRightInd w:val="0"/>
    </w:pPr>
    <w:rPr>
      <w:rFonts w:ascii="Calibri" w:hAnsi="Calibri" w:cs="Calibri"/>
      <w:color w:val="000000"/>
    </w:rPr>
  </w:style>
  <w:style w:type="paragraph" w:styleId="TOC3">
    <w:name w:val="toc 3"/>
    <w:basedOn w:val="Normal"/>
    <w:next w:val="Normal"/>
    <w:autoRedefine/>
    <w:uiPriority w:val="39"/>
    <w:unhideWhenUsed/>
    <w:rsid w:val="006A0490"/>
    <w:pPr>
      <w:widowControl/>
      <w:spacing w:after="100" w:line="259" w:lineRule="auto"/>
      <w:ind w:left="360"/>
    </w:pPr>
    <w:rPr>
      <w:rFonts w:asciiTheme="minorHAnsi" w:eastAsiaTheme="minorEastAsia" w:hAnsiTheme="minorHAnsi" w:cs="Times New Roman"/>
      <w:color w:val="auto"/>
      <w:sz w:val="22"/>
      <w:szCs w:val="22"/>
    </w:rPr>
  </w:style>
  <w:style w:type="paragraph" w:styleId="BodyText0">
    <w:name w:val="Body Text"/>
    <w:basedOn w:val="Normal"/>
    <w:link w:val="BodyTextChar"/>
    <w:uiPriority w:val="99"/>
    <w:semiHidden/>
    <w:unhideWhenUsed/>
    <w:rsid w:val="006F4900"/>
    <w:pPr>
      <w:spacing w:after="120"/>
    </w:pPr>
  </w:style>
  <w:style w:type="character" w:customStyle="1" w:styleId="BodyTextChar">
    <w:name w:val="Body Text Char"/>
    <w:basedOn w:val="DefaultParagraphFont"/>
    <w:link w:val="BodyText0"/>
    <w:uiPriority w:val="99"/>
    <w:semiHidden/>
    <w:rsid w:val="006F4900"/>
    <w:rPr>
      <w:color w:val="000000"/>
    </w:rPr>
  </w:style>
</w:styles>
</file>

<file path=word/webSettings.xml><?xml version="1.0" encoding="utf-8"?>
<w:webSettings xmlns:r="http://schemas.openxmlformats.org/officeDocument/2006/relationships" xmlns:w="http://schemas.openxmlformats.org/wordprocessingml/2006/main">
  <w:divs>
    <w:div w:id="943416569">
      <w:bodyDiv w:val="1"/>
      <w:marLeft w:val="0"/>
      <w:marRight w:val="0"/>
      <w:marTop w:val="0"/>
      <w:marBottom w:val="0"/>
      <w:divBdr>
        <w:top w:val="none" w:sz="0" w:space="0" w:color="auto"/>
        <w:left w:val="none" w:sz="0" w:space="0" w:color="auto"/>
        <w:bottom w:val="none" w:sz="0" w:space="0" w:color="auto"/>
        <w:right w:val="none" w:sz="0" w:space="0" w:color="auto"/>
      </w:divBdr>
    </w:div>
    <w:div w:id="1373923380">
      <w:bodyDiv w:val="1"/>
      <w:marLeft w:val="0"/>
      <w:marRight w:val="0"/>
      <w:marTop w:val="0"/>
      <w:marBottom w:val="0"/>
      <w:divBdr>
        <w:top w:val="none" w:sz="0" w:space="0" w:color="auto"/>
        <w:left w:val="none" w:sz="0" w:space="0" w:color="auto"/>
        <w:bottom w:val="none" w:sz="0" w:space="0" w:color="auto"/>
        <w:right w:val="none" w:sz="0" w:space="0" w:color="auto"/>
      </w:divBdr>
    </w:div>
    <w:div w:id="1630621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D464C-587A-4160-99B6-244B90C28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5964</Words>
  <Characters>33997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 Jankovic</dc:creator>
  <cp:lastModifiedBy>vesna.djokovic</cp:lastModifiedBy>
  <cp:revision>2</cp:revision>
  <cp:lastPrinted>2021-06-03T10:48:00Z</cp:lastPrinted>
  <dcterms:created xsi:type="dcterms:W3CDTF">2021-10-29T12:43:00Z</dcterms:created>
  <dcterms:modified xsi:type="dcterms:W3CDTF">2021-10-29T12:43:00Z</dcterms:modified>
</cp:coreProperties>
</file>