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Обележена слава Јавног комуналног предузећа ''Топловод''</w:t></w:r><w:bookmarkEnd w:id="0"/></w:p><w:p/><w:p><w:pPr/><w:r><w:rPr/><w:t xml:space="preserve">Данас је у просторијама Јавног комуналног предузећа ''Топловод''  Обреновац обележена слава ово предузећа.

У присуству запослених и представника Градске општине Обреновац исечен је славски колач.





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2026-04-17T13:38:49+00:00</dcterms:created>
  <dcterms:modified xsi:type="dcterms:W3CDTF">2026-04-17T13:38:49+00:00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